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8557" w14:textId="0D266A0D" w:rsidR="00EE014B" w:rsidRPr="006F19A5" w:rsidRDefault="004B37DD" w:rsidP="00767B5F">
      <w:pPr>
        <w:pStyle w:val="Heading1"/>
      </w:pPr>
      <w:r w:rsidRPr="006F19A5">
        <w:t>Purdue University</w:t>
      </w:r>
      <w:r w:rsidR="00AC49DE" w:rsidRPr="006F19A5">
        <w:t xml:space="preserve"> General Description</w:t>
      </w:r>
    </w:p>
    <w:p w14:paraId="5C48152E" w14:textId="709EC9E2" w:rsidR="00767B5F" w:rsidRPr="006F19A5" w:rsidRDefault="00D761FF" w:rsidP="00182AF3">
      <w:pPr>
        <w:spacing w:after="0" w:line="240" w:lineRule="auto"/>
        <w:rPr>
          <w:rFonts w:ascii="Times New Roman" w:hAnsi="Times New Roman" w:cs="Times New Roman"/>
        </w:rPr>
      </w:pPr>
      <w:r w:rsidRPr="006F19A5">
        <w:rPr>
          <w:rFonts w:ascii="Times New Roman" w:hAnsi="Times New Roman" w:cs="Times New Roman"/>
        </w:rPr>
        <w:t xml:space="preserve">Purdue University is Indiana’s land-grant university and a Carnegie Foundation tier-one research institution for very high research activity. The University’s </w:t>
      </w:r>
      <w:r w:rsidR="00913BFA" w:rsidRPr="006F19A5">
        <w:rPr>
          <w:rFonts w:ascii="Times New Roman" w:hAnsi="Times New Roman" w:cs="Times New Roman"/>
        </w:rPr>
        <w:t>2,660</w:t>
      </w:r>
      <w:r w:rsidR="000B17AE" w:rsidRPr="006F19A5">
        <w:rPr>
          <w:rFonts w:ascii="Times New Roman" w:hAnsi="Times New Roman" w:cs="Times New Roman"/>
        </w:rPr>
        <w:t>-</w:t>
      </w:r>
      <w:r w:rsidR="00913BFA" w:rsidRPr="006F19A5">
        <w:rPr>
          <w:rFonts w:ascii="Times New Roman" w:hAnsi="Times New Roman" w:cs="Times New Roman"/>
        </w:rPr>
        <w:t>acre</w:t>
      </w:r>
      <w:r w:rsidR="000B17AE" w:rsidRPr="006F19A5">
        <w:rPr>
          <w:rFonts w:ascii="Times New Roman" w:hAnsi="Times New Roman" w:cs="Times New Roman"/>
        </w:rPr>
        <w:t xml:space="preserve"> </w:t>
      </w:r>
      <w:r w:rsidRPr="006F19A5">
        <w:rPr>
          <w:rFonts w:ascii="Times New Roman" w:hAnsi="Times New Roman" w:cs="Times New Roman"/>
        </w:rPr>
        <w:t xml:space="preserve">main campus in West Lafayette enrolls </w:t>
      </w:r>
      <w:r w:rsidR="0002361D" w:rsidRPr="006F19A5">
        <w:rPr>
          <w:rFonts w:ascii="Times New Roman" w:hAnsi="Times New Roman" w:cs="Times New Roman"/>
        </w:rPr>
        <w:t>more than 5</w:t>
      </w:r>
      <w:r w:rsidR="00F8770D" w:rsidRPr="006F19A5">
        <w:rPr>
          <w:rFonts w:ascii="Times New Roman" w:hAnsi="Times New Roman" w:cs="Times New Roman"/>
        </w:rPr>
        <w:t>1</w:t>
      </w:r>
      <w:r w:rsidR="0002361D" w:rsidRPr="006F19A5">
        <w:rPr>
          <w:rFonts w:ascii="Times New Roman" w:hAnsi="Times New Roman" w:cs="Times New Roman"/>
        </w:rPr>
        <w:t xml:space="preserve">,000 students </w:t>
      </w:r>
      <w:r w:rsidR="00A47D62" w:rsidRPr="006F19A5">
        <w:rPr>
          <w:rFonts w:ascii="Times New Roman" w:hAnsi="Times New Roman" w:cs="Times New Roman"/>
        </w:rPr>
        <w:t xml:space="preserve">representing </w:t>
      </w:r>
      <w:r w:rsidR="0002361D" w:rsidRPr="006F19A5">
        <w:rPr>
          <w:rFonts w:ascii="Times New Roman" w:hAnsi="Times New Roman" w:cs="Times New Roman"/>
        </w:rPr>
        <w:t>over</w:t>
      </w:r>
      <w:r w:rsidR="00A47D62" w:rsidRPr="006F19A5">
        <w:rPr>
          <w:rFonts w:ascii="Times New Roman" w:hAnsi="Times New Roman" w:cs="Times New Roman"/>
        </w:rPr>
        <w:t xml:space="preserve"> 135 counties.</w:t>
      </w:r>
      <w:r w:rsidRPr="006F19A5">
        <w:rPr>
          <w:rFonts w:ascii="Times New Roman" w:hAnsi="Times New Roman" w:cs="Times New Roman"/>
        </w:rPr>
        <w:t xml:space="preserve"> </w:t>
      </w:r>
      <w:r w:rsidR="008C5EBC" w:rsidRPr="006F19A5">
        <w:rPr>
          <w:rFonts w:ascii="Times New Roman" w:hAnsi="Times New Roman" w:cs="Times New Roman"/>
        </w:rPr>
        <w:t>More than 18,000 undergraduate students are Indiana residents</w:t>
      </w:r>
      <w:r w:rsidR="00FE3FBC" w:rsidRPr="006F19A5">
        <w:rPr>
          <w:rFonts w:ascii="Times New Roman" w:hAnsi="Times New Roman" w:cs="Times New Roman"/>
        </w:rPr>
        <w:t>.</w:t>
      </w:r>
    </w:p>
    <w:p w14:paraId="3C906E62" w14:textId="51833191" w:rsidR="00182AF3" w:rsidRPr="006F19A5" w:rsidRDefault="00B05812" w:rsidP="559E076F">
      <w:pPr>
        <w:spacing w:after="0" w:line="240" w:lineRule="auto"/>
        <w:ind w:firstLine="720"/>
        <w:rPr>
          <w:rFonts w:ascii="Times New Roman" w:hAnsi="Times New Roman" w:cs="Times New Roman"/>
        </w:rPr>
      </w:pPr>
      <w:r w:rsidRPr="006F19A5">
        <w:rPr>
          <w:rFonts w:ascii="Times New Roman" w:hAnsi="Times New Roman" w:cs="Times New Roman"/>
        </w:rPr>
        <w:t>P</w:t>
      </w:r>
      <w:r w:rsidRPr="00DD5085">
        <w:rPr>
          <w:rFonts w:ascii="Times New Roman" w:eastAsiaTheme="minorEastAsia" w:hAnsi="Times New Roman" w:cs="Times New Roman"/>
        </w:rPr>
        <w:t>urdue’s 11 colleges</w:t>
      </w:r>
      <w:r w:rsidR="00A0682C" w:rsidRPr="00DD5085">
        <w:rPr>
          <w:rFonts w:ascii="Times New Roman" w:eastAsiaTheme="minorEastAsia" w:hAnsi="Times New Roman" w:cs="Times New Roman"/>
        </w:rPr>
        <w:t xml:space="preserve"> and schools offer </w:t>
      </w:r>
      <w:r w:rsidR="00217CD2" w:rsidRPr="00DD5085">
        <w:rPr>
          <w:rFonts w:ascii="Times New Roman" w:eastAsiaTheme="minorEastAsia" w:hAnsi="Times New Roman" w:cs="Times New Roman"/>
        </w:rPr>
        <w:t xml:space="preserve">over </w:t>
      </w:r>
      <w:r w:rsidR="00F25445" w:rsidRPr="00DD5085">
        <w:rPr>
          <w:rFonts w:ascii="Times New Roman" w:eastAsiaTheme="minorEastAsia" w:hAnsi="Times New Roman" w:cs="Times New Roman"/>
        </w:rPr>
        <w:t>200</w:t>
      </w:r>
      <w:r w:rsidR="00767B5F" w:rsidRPr="00DD5085">
        <w:rPr>
          <w:rFonts w:ascii="Times New Roman" w:eastAsiaTheme="minorEastAsia" w:hAnsi="Times New Roman" w:cs="Times New Roman"/>
        </w:rPr>
        <w:t xml:space="preserve"> </w:t>
      </w:r>
      <w:r w:rsidR="00D761FF" w:rsidRPr="00DD5085">
        <w:rPr>
          <w:rFonts w:ascii="Times New Roman" w:eastAsiaTheme="minorEastAsia" w:hAnsi="Times New Roman" w:cs="Times New Roman"/>
        </w:rPr>
        <w:t>undergraduate majors</w:t>
      </w:r>
      <w:r w:rsidR="001E3C1F" w:rsidRPr="00DD5085">
        <w:rPr>
          <w:rFonts w:ascii="Times New Roman" w:eastAsiaTheme="minorEastAsia" w:hAnsi="Times New Roman" w:cs="Times New Roman"/>
        </w:rPr>
        <w:t xml:space="preserve">, </w:t>
      </w:r>
      <w:r w:rsidR="00217CD2" w:rsidRPr="00DD5085">
        <w:rPr>
          <w:rFonts w:ascii="Times New Roman" w:eastAsiaTheme="minorEastAsia" w:hAnsi="Times New Roman" w:cs="Times New Roman"/>
        </w:rPr>
        <w:t>more than</w:t>
      </w:r>
      <w:r w:rsidR="00EC5AE4" w:rsidRPr="00DD5085">
        <w:rPr>
          <w:rFonts w:ascii="Times New Roman" w:eastAsiaTheme="minorEastAsia" w:hAnsi="Times New Roman" w:cs="Times New Roman"/>
        </w:rPr>
        <w:t xml:space="preserve"> 160</w:t>
      </w:r>
      <w:r w:rsidR="00D761FF" w:rsidRPr="00DD5085">
        <w:rPr>
          <w:rFonts w:ascii="Times New Roman" w:eastAsiaTheme="minorEastAsia" w:hAnsi="Times New Roman" w:cs="Times New Roman"/>
        </w:rPr>
        <w:t xml:space="preserve"> master’s and doctoral programs,</w:t>
      </w:r>
      <w:r w:rsidR="001E3C1F" w:rsidRPr="00DD5085">
        <w:rPr>
          <w:rFonts w:ascii="Times New Roman" w:eastAsiaTheme="minorEastAsia" w:hAnsi="Times New Roman" w:cs="Times New Roman"/>
        </w:rPr>
        <w:t xml:space="preserve"> and </w:t>
      </w:r>
      <w:r w:rsidR="00D761FF" w:rsidRPr="00DD5085">
        <w:rPr>
          <w:rFonts w:ascii="Times New Roman" w:eastAsiaTheme="minorEastAsia" w:hAnsi="Times New Roman" w:cs="Times New Roman"/>
        </w:rPr>
        <w:t xml:space="preserve">professional degree programs in </w:t>
      </w:r>
      <w:r w:rsidR="006622A9" w:rsidRPr="00DD5085">
        <w:rPr>
          <w:rFonts w:ascii="Times New Roman" w:eastAsiaTheme="minorEastAsia" w:hAnsi="Times New Roman" w:cs="Times New Roman"/>
        </w:rPr>
        <w:t xml:space="preserve">technology, </w:t>
      </w:r>
      <w:r w:rsidR="00D761FF" w:rsidRPr="00DD5085">
        <w:rPr>
          <w:rFonts w:ascii="Times New Roman" w:eastAsiaTheme="minorEastAsia" w:hAnsi="Times New Roman" w:cs="Times New Roman"/>
        </w:rPr>
        <w:t>pharmacy</w:t>
      </w:r>
      <w:r w:rsidR="006622A9" w:rsidRPr="00DD5085">
        <w:rPr>
          <w:rFonts w:ascii="Times New Roman" w:eastAsiaTheme="minorEastAsia" w:hAnsi="Times New Roman" w:cs="Times New Roman"/>
        </w:rPr>
        <w:t>,</w:t>
      </w:r>
      <w:r w:rsidR="00D761FF" w:rsidRPr="00DD5085">
        <w:rPr>
          <w:rFonts w:ascii="Times New Roman" w:eastAsiaTheme="minorEastAsia" w:hAnsi="Times New Roman" w:cs="Times New Roman"/>
        </w:rPr>
        <w:t xml:space="preserve"> and veterinary medicine. </w:t>
      </w:r>
      <w:r w:rsidR="004D7D41" w:rsidRPr="00DD5085">
        <w:rPr>
          <w:rFonts w:ascii="Times New Roman" w:eastAsiaTheme="minorEastAsia" w:hAnsi="Times New Roman" w:cs="Times New Roman"/>
        </w:rPr>
        <w:t xml:space="preserve">Seventy percent of these programs are science, technology, engineering, and mathematics (STEM) based. </w:t>
      </w:r>
      <w:r w:rsidR="00920E7B" w:rsidRPr="00DD5085">
        <w:rPr>
          <w:rFonts w:ascii="Times New Roman" w:eastAsiaTheme="minorEastAsia" w:hAnsi="Times New Roman" w:cs="Times New Roman"/>
        </w:rPr>
        <w:t xml:space="preserve">Purdue is leading innovative education and workforce programs in key emerging research areas, enabling a rapid expansion of skilled STEM talent. These initiatives include the 2022 launch of </w:t>
      </w:r>
      <w:r w:rsidR="00FA462E" w:rsidRPr="00DD5085">
        <w:rPr>
          <w:rFonts w:ascii="Times New Roman" w:eastAsiaTheme="minorEastAsia" w:hAnsi="Times New Roman" w:cs="Times New Roman"/>
        </w:rPr>
        <w:t xml:space="preserve">the </w:t>
      </w:r>
      <w:r w:rsidR="00EE2833" w:rsidRPr="00DD5085">
        <w:rPr>
          <w:rFonts w:ascii="Times New Roman" w:eastAsiaTheme="minorEastAsia" w:hAnsi="Times New Roman" w:cs="Times New Roman"/>
        </w:rPr>
        <w:t xml:space="preserve">nation’s first </w:t>
      </w:r>
      <w:r w:rsidR="00901FF7" w:rsidRPr="00DD5085">
        <w:rPr>
          <w:rFonts w:ascii="Times New Roman" w:eastAsiaTheme="minorEastAsia" w:hAnsi="Times New Roman" w:cs="Times New Roman"/>
        </w:rPr>
        <w:t>Semiconductor Degrees Program</w:t>
      </w:r>
      <w:r w:rsidR="00920E7B" w:rsidRPr="00DD5085">
        <w:rPr>
          <w:rFonts w:ascii="Times New Roman" w:eastAsiaTheme="minorEastAsia" w:hAnsi="Times New Roman" w:cs="Times New Roman"/>
        </w:rPr>
        <w:t xml:space="preserve"> for</w:t>
      </w:r>
      <w:r w:rsidR="00232CF1" w:rsidRPr="00DD5085">
        <w:rPr>
          <w:rFonts w:ascii="Times New Roman" w:eastAsiaTheme="minorEastAsia" w:hAnsi="Times New Roman" w:cs="Times New Roman"/>
        </w:rPr>
        <w:t xml:space="preserve"> graduate and undergraduate students</w:t>
      </w:r>
      <w:r w:rsidR="00966D30">
        <w:rPr>
          <w:rFonts w:ascii="Times New Roman" w:eastAsiaTheme="minorEastAsia" w:hAnsi="Times New Roman" w:cs="Times New Roman"/>
        </w:rPr>
        <w:t>,</w:t>
      </w:r>
      <w:r w:rsidR="57240BE3" w:rsidRPr="00DD5085">
        <w:rPr>
          <w:rFonts w:ascii="Times New Roman" w:eastAsiaTheme="minorEastAsia" w:hAnsi="Times New Roman" w:cs="Times New Roman"/>
        </w:rPr>
        <w:t xml:space="preserve"> </w:t>
      </w:r>
      <w:r w:rsidR="00966D30">
        <w:rPr>
          <w:rFonts w:ascii="Times New Roman" w:eastAsiaTheme="minorEastAsia" w:hAnsi="Times New Roman" w:cs="Times New Roman"/>
        </w:rPr>
        <w:t>and</w:t>
      </w:r>
      <w:r w:rsidR="57240BE3" w:rsidRPr="00DD5085">
        <w:rPr>
          <w:rFonts w:ascii="Times New Roman" w:eastAsiaTheme="minorEastAsia" w:hAnsi="Times New Roman" w:cs="Times New Roman"/>
        </w:rPr>
        <w:t xml:space="preserve"> </w:t>
      </w:r>
      <w:r w:rsidR="24C3EDD5" w:rsidRPr="00DD5085">
        <w:rPr>
          <w:rFonts w:ascii="Times New Roman" w:eastAsiaTheme="minorEastAsia" w:hAnsi="Times New Roman" w:cs="Times New Roman"/>
        </w:rPr>
        <w:t>an “AI working competency” graduation requirement</w:t>
      </w:r>
      <w:r w:rsidR="00966D30">
        <w:rPr>
          <w:rFonts w:ascii="Times New Roman" w:eastAsiaTheme="minorEastAsia" w:hAnsi="Times New Roman" w:cs="Times New Roman"/>
        </w:rPr>
        <w:t>, effective</w:t>
      </w:r>
      <w:r w:rsidR="17A93755" w:rsidRPr="00DD5085">
        <w:rPr>
          <w:rFonts w:ascii="Times New Roman" w:eastAsiaTheme="minorEastAsia" w:hAnsi="Times New Roman" w:cs="Times New Roman"/>
        </w:rPr>
        <w:t xml:space="preserve"> Fall 2026</w:t>
      </w:r>
      <w:r w:rsidR="00966D30">
        <w:rPr>
          <w:rFonts w:ascii="Times New Roman" w:eastAsiaTheme="minorEastAsia" w:hAnsi="Times New Roman" w:cs="Times New Roman"/>
        </w:rPr>
        <w:t>,</w:t>
      </w:r>
      <w:r w:rsidR="17A93755" w:rsidRPr="00DD5085">
        <w:rPr>
          <w:rFonts w:ascii="Times New Roman" w:eastAsiaTheme="minorEastAsia" w:hAnsi="Times New Roman" w:cs="Times New Roman"/>
        </w:rPr>
        <w:t xml:space="preserve"> </w:t>
      </w:r>
      <w:r w:rsidR="24C3EDD5" w:rsidRPr="00DD5085">
        <w:rPr>
          <w:rFonts w:ascii="Times New Roman" w:eastAsiaTheme="minorEastAsia" w:hAnsi="Times New Roman" w:cs="Times New Roman"/>
        </w:rPr>
        <w:t xml:space="preserve">for undergraduate students on </w:t>
      </w:r>
      <w:r w:rsidR="373261C5" w:rsidRPr="00DD5085">
        <w:rPr>
          <w:rFonts w:ascii="Times New Roman" w:eastAsiaTheme="minorEastAsia" w:hAnsi="Times New Roman" w:cs="Times New Roman"/>
        </w:rPr>
        <w:t>the main</w:t>
      </w:r>
      <w:r w:rsidR="24C3EDD5" w:rsidRPr="00DD5085">
        <w:rPr>
          <w:rFonts w:ascii="Times New Roman" w:eastAsiaTheme="minorEastAsia" w:hAnsi="Times New Roman" w:cs="Times New Roman"/>
        </w:rPr>
        <w:t xml:space="preserve"> campus</w:t>
      </w:r>
      <w:r w:rsidR="7B1CB878" w:rsidRPr="00DD5085">
        <w:rPr>
          <w:rFonts w:ascii="Times New Roman" w:eastAsiaTheme="minorEastAsia" w:hAnsi="Times New Roman" w:cs="Times New Roman"/>
        </w:rPr>
        <w:t>.</w:t>
      </w:r>
      <w:r w:rsidR="22F5F442" w:rsidRPr="00DD5085">
        <w:rPr>
          <w:rFonts w:ascii="Times New Roman" w:eastAsiaTheme="minorEastAsia" w:hAnsi="Times New Roman" w:cs="Times New Roman"/>
        </w:rPr>
        <w:t xml:space="preserve"> Purdue </w:t>
      </w:r>
      <w:r w:rsidR="6A384B31" w:rsidRPr="00DD5085">
        <w:rPr>
          <w:rFonts w:ascii="Times New Roman" w:eastAsiaTheme="minorEastAsia" w:hAnsi="Times New Roman" w:cs="Times New Roman"/>
        </w:rPr>
        <w:t xml:space="preserve">is </w:t>
      </w:r>
      <w:r w:rsidR="22F5F442" w:rsidRPr="00DD5085">
        <w:rPr>
          <w:rFonts w:ascii="Times New Roman" w:eastAsiaTheme="minorEastAsia" w:hAnsi="Times New Roman" w:cs="Times New Roman"/>
        </w:rPr>
        <w:t>the first university in the country to establish AI graduation requirements.</w:t>
      </w:r>
    </w:p>
    <w:p w14:paraId="59E48EFC" w14:textId="6C8127C9" w:rsidR="0091160B" w:rsidRPr="006F19A5" w:rsidRDefault="003428D9" w:rsidP="0091160B">
      <w:pPr>
        <w:spacing w:after="0" w:line="240" w:lineRule="auto"/>
        <w:ind w:firstLine="720"/>
        <w:rPr>
          <w:rFonts w:ascii="Times New Roman" w:hAnsi="Times New Roman" w:cs="Times New Roman"/>
        </w:rPr>
      </w:pPr>
      <w:r w:rsidRPr="006F19A5">
        <w:rPr>
          <w:rFonts w:ascii="Times New Roman" w:hAnsi="Times New Roman" w:cs="Times New Roman"/>
        </w:rPr>
        <w:t>Building on Purdue’s mission and impact, in 2024 Purdue opened Purdue University in Indianapolis, a new, full</w:t>
      </w:r>
      <w:r w:rsidR="001629C7" w:rsidRPr="006F19A5">
        <w:rPr>
          <w:rFonts w:ascii="Times New Roman" w:hAnsi="Times New Roman" w:cs="Times New Roman"/>
        </w:rPr>
        <w:t>y</w:t>
      </w:r>
      <w:r w:rsidRPr="006F19A5">
        <w:rPr>
          <w:rFonts w:ascii="Times New Roman" w:hAnsi="Times New Roman" w:cs="Times New Roman"/>
        </w:rPr>
        <w:t xml:space="preserve">-integrated urban campus, serving as one bookend for a 65-mile-long Hard Tech Corridor in Indiana that stretches from downtown Indianapolis through the LEAP Innovation District in Lebanon to Discovery Park District in West Lafayette. With nearly 20 STEM-focused majors in leading and emerging fields, Purdue University in Indianapolis is a unique opportunity to connect Purdue students, educators, and researchers with industry to develop talent and jobs that fuel the future of innovation in the Heartland. </w:t>
      </w:r>
      <w:r w:rsidR="0091160B" w:rsidRPr="006F19A5">
        <w:rPr>
          <w:rFonts w:ascii="Times New Roman" w:hAnsi="Times New Roman" w:cs="Times New Roman"/>
        </w:rPr>
        <w:t>Purdue operates</w:t>
      </w:r>
      <w:r w:rsidR="002177F2" w:rsidRPr="006F19A5">
        <w:rPr>
          <w:rFonts w:ascii="Times New Roman" w:hAnsi="Times New Roman" w:cs="Times New Roman"/>
        </w:rPr>
        <w:t xml:space="preserve"> two</w:t>
      </w:r>
      <w:r w:rsidR="0091160B" w:rsidRPr="006F19A5">
        <w:rPr>
          <w:rFonts w:ascii="Times New Roman" w:hAnsi="Times New Roman" w:cs="Times New Roman"/>
        </w:rPr>
        <w:t xml:space="preserve"> regional campuses</w:t>
      </w:r>
      <w:r w:rsidR="002177F2" w:rsidRPr="006F19A5">
        <w:rPr>
          <w:rFonts w:ascii="Times New Roman" w:hAnsi="Times New Roman" w:cs="Times New Roman"/>
        </w:rPr>
        <w:t>, Purdue Fort Wayne and Purdue Northwest</w:t>
      </w:r>
      <w:r w:rsidR="00550A0E" w:rsidRPr="006F19A5">
        <w:rPr>
          <w:rFonts w:ascii="Times New Roman" w:hAnsi="Times New Roman" w:cs="Times New Roman"/>
        </w:rPr>
        <w:t xml:space="preserve"> (PNW)</w:t>
      </w:r>
      <w:r w:rsidR="00640790" w:rsidRPr="006F19A5">
        <w:rPr>
          <w:rFonts w:ascii="Times New Roman" w:hAnsi="Times New Roman" w:cs="Times New Roman"/>
        </w:rPr>
        <w:t>,</w:t>
      </w:r>
      <w:r w:rsidR="00550A0E" w:rsidRPr="006F19A5">
        <w:rPr>
          <w:rFonts w:ascii="Times New Roman" w:hAnsi="Times New Roman" w:cs="Times New Roman"/>
        </w:rPr>
        <w:t xml:space="preserve"> a minority</w:t>
      </w:r>
      <w:r w:rsidR="00A22E22" w:rsidRPr="006F19A5">
        <w:rPr>
          <w:rFonts w:ascii="Times New Roman" w:hAnsi="Times New Roman" w:cs="Times New Roman"/>
        </w:rPr>
        <w:t>-</w:t>
      </w:r>
      <w:r w:rsidR="00550A0E" w:rsidRPr="006F19A5">
        <w:rPr>
          <w:rFonts w:ascii="Times New Roman" w:hAnsi="Times New Roman" w:cs="Times New Roman"/>
        </w:rPr>
        <w:t xml:space="preserve">serving institution and Indiana’s largest Hispanic-Serving Institution. In the 2022-2023 academic year, PNW’s undergraduate </w:t>
      </w:r>
      <w:r w:rsidR="00D35E8B" w:rsidRPr="006F19A5">
        <w:rPr>
          <w:rFonts w:ascii="Times New Roman" w:hAnsi="Times New Roman" w:cs="Times New Roman"/>
        </w:rPr>
        <w:t xml:space="preserve">population </w:t>
      </w:r>
      <w:r w:rsidR="00550A0E" w:rsidRPr="006F19A5">
        <w:rPr>
          <w:rFonts w:ascii="Times New Roman" w:hAnsi="Times New Roman" w:cs="Times New Roman"/>
        </w:rPr>
        <w:t xml:space="preserve">was more than 25% Latino. Of those, 70% were first-generation students. </w:t>
      </w:r>
      <w:r w:rsidR="00640790" w:rsidRPr="006F19A5">
        <w:rPr>
          <w:rFonts w:ascii="Times New Roman" w:hAnsi="Times New Roman" w:cs="Times New Roman"/>
        </w:rPr>
        <w:t xml:space="preserve">In total, the University’s four campuses have </w:t>
      </w:r>
      <w:r w:rsidR="0091160B" w:rsidRPr="006F19A5">
        <w:rPr>
          <w:rFonts w:ascii="Times New Roman" w:hAnsi="Times New Roman" w:cs="Times New Roman"/>
        </w:rPr>
        <w:t xml:space="preserve">a combined student enrollment of over 70,000 and a system-wide budget of more than $2.8 billion. </w:t>
      </w:r>
    </w:p>
    <w:p w14:paraId="05410C87" w14:textId="73EDC181" w:rsidR="0091160B" w:rsidRPr="006F19A5" w:rsidRDefault="00EC2501" w:rsidP="559E076F">
      <w:pPr>
        <w:spacing w:after="0" w:line="240" w:lineRule="auto"/>
        <w:ind w:firstLine="720"/>
        <w:rPr>
          <w:rFonts w:ascii="Times New Roman" w:hAnsi="Times New Roman" w:cs="Times New Roman"/>
        </w:rPr>
      </w:pPr>
      <w:r w:rsidRPr="00DD5085">
        <w:rPr>
          <w:rFonts w:ascii="Times New Roman" w:eastAsiaTheme="minorEastAsia" w:hAnsi="Times New Roman" w:cs="Times New Roman"/>
        </w:rPr>
        <w:t>Co</w:t>
      </w:r>
      <w:r w:rsidR="00E955CD" w:rsidRPr="00DD5085">
        <w:rPr>
          <w:rFonts w:ascii="Times New Roman" w:eastAsiaTheme="minorEastAsia" w:hAnsi="Times New Roman" w:cs="Times New Roman"/>
        </w:rPr>
        <w:t xml:space="preserve">mmitted to affordability and accessibility, </w:t>
      </w:r>
      <w:r w:rsidR="0091160B" w:rsidRPr="00DD5085">
        <w:rPr>
          <w:rFonts w:ascii="Times New Roman" w:eastAsiaTheme="minorEastAsia" w:hAnsi="Times New Roman" w:cs="Times New Roman"/>
        </w:rPr>
        <w:t>Purdue has frozen tuition and most fees at 2012-2013 levels for the 1</w:t>
      </w:r>
      <w:r w:rsidR="00D54655" w:rsidRPr="00DD5085">
        <w:rPr>
          <w:rFonts w:ascii="Times New Roman" w:eastAsiaTheme="minorEastAsia" w:hAnsi="Times New Roman" w:cs="Times New Roman"/>
        </w:rPr>
        <w:t>4</w:t>
      </w:r>
      <w:r w:rsidR="0091160B" w:rsidRPr="00DD5085">
        <w:rPr>
          <w:rFonts w:ascii="Times New Roman" w:eastAsiaTheme="minorEastAsia" w:hAnsi="Times New Roman" w:cs="Times New Roman"/>
        </w:rPr>
        <w:t>th straight year</w:t>
      </w:r>
      <w:r w:rsidR="001629C7" w:rsidRPr="00DD5085">
        <w:rPr>
          <w:rFonts w:ascii="Times New Roman" w:eastAsiaTheme="minorEastAsia" w:hAnsi="Times New Roman" w:cs="Times New Roman"/>
        </w:rPr>
        <w:t>, reduced student debt by one-third, and maintained</w:t>
      </w:r>
      <w:r w:rsidR="0091160B" w:rsidRPr="00DD5085">
        <w:rPr>
          <w:rFonts w:ascii="Times New Roman" w:eastAsiaTheme="minorEastAsia" w:hAnsi="Times New Roman" w:cs="Times New Roman"/>
        </w:rPr>
        <w:t xml:space="preserve"> an undergraduate student-faculty ratio among the best in the Big Ten. Purdue has more than 600,000 </w:t>
      </w:r>
      <w:proofErr w:type="gramStart"/>
      <w:r w:rsidR="0091160B" w:rsidRPr="00DD5085">
        <w:rPr>
          <w:rFonts w:ascii="Times New Roman" w:eastAsiaTheme="minorEastAsia" w:hAnsi="Times New Roman" w:cs="Times New Roman"/>
        </w:rPr>
        <w:t>living alumni</w:t>
      </w:r>
      <w:proofErr w:type="gramEnd"/>
      <w:r w:rsidR="0091160B" w:rsidRPr="00DD5085">
        <w:rPr>
          <w:rFonts w:ascii="Times New Roman" w:eastAsiaTheme="minorEastAsia" w:hAnsi="Times New Roman" w:cs="Times New Roman"/>
        </w:rPr>
        <w:t xml:space="preserve"> worldwide, including </w:t>
      </w:r>
      <w:r w:rsidR="007A0D57" w:rsidRPr="00DD5085">
        <w:rPr>
          <w:rFonts w:ascii="Times New Roman" w:eastAsiaTheme="minorEastAsia" w:hAnsi="Times New Roman" w:cs="Times New Roman"/>
        </w:rPr>
        <w:t xml:space="preserve">over </w:t>
      </w:r>
      <w:r w:rsidR="0091160B" w:rsidRPr="00DD5085">
        <w:rPr>
          <w:rFonts w:ascii="Times New Roman" w:eastAsiaTheme="minorEastAsia" w:hAnsi="Times New Roman" w:cs="Times New Roman"/>
        </w:rPr>
        <w:t>100,000 engineering graduates.</w:t>
      </w:r>
      <w:r w:rsidR="00E955CD" w:rsidRPr="00DD5085">
        <w:rPr>
          <w:rFonts w:ascii="Times New Roman" w:eastAsiaTheme="minorEastAsia" w:hAnsi="Times New Roman" w:cs="Times New Roman"/>
        </w:rPr>
        <w:t xml:space="preserve"> </w:t>
      </w:r>
    </w:p>
    <w:p w14:paraId="509E0E20" w14:textId="7F885DF9" w:rsidR="00DF7917" w:rsidRPr="006F19A5" w:rsidRDefault="00DF7917" w:rsidP="559E076F">
      <w:pPr>
        <w:spacing w:after="0" w:line="240" w:lineRule="auto"/>
        <w:ind w:firstLine="720"/>
        <w:rPr>
          <w:rFonts w:ascii="Times New Roman" w:hAnsi="Times New Roman" w:cs="Times New Roman"/>
        </w:rPr>
      </w:pPr>
    </w:p>
    <w:p w14:paraId="2D8A1E15" w14:textId="3C486AF3" w:rsidR="00DF7917" w:rsidRPr="006F19A5" w:rsidRDefault="00550A0E" w:rsidP="005F677D">
      <w:pPr>
        <w:pStyle w:val="Heading1"/>
      </w:pPr>
      <w:r w:rsidRPr="006F19A5">
        <w:t xml:space="preserve">Notable Rankings </w:t>
      </w:r>
    </w:p>
    <w:p w14:paraId="446B32A7" w14:textId="1F2590F7" w:rsidR="00ED51E7" w:rsidRPr="006F19A5" w:rsidRDefault="003D38C7" w:rsidP="00D54655">
      <w:pPr>
        <w:spacing w:after="0" w:line="240" w:lineRule="auto"/>
        <w:ind w:firstLine="720"/>
        <w:rPr>
          <w:rFonts w:ascii="Times New Roman" w:hAnsi="Times New Roman" w:cs="Times New Roman"/>
        </w:rPr>
      </w:pPr>
      <w:r w:rsidRPr="00DD5085">
        <w:rPr>
          <w:rFonts w:ascii="Times New Roman" w:eastAsiaTheme="minorEastAsia" w:hAnsi="Times New Roman" w:cs="Times New Roman"/>
        </w:rPr>
        <w:t xml:space="preserve">According to American Caldwell research firm’s 2025-26 Global University Visibility rankings, Purdue continues to be the #1 Most Recognized Public University in the nation and 6th in the world. </w:t>
      </w:r>
      <w:r w:rsidR="00D54655" w:rsidRPr="00DD5085">
        <w:rPr>
          <w:rFonts w:ascii="Times New Roman" w:eastAsiaTheme="minorEastAsia" w:hAnsi="Times New Roman" w:cs="Times New Roman"/>
        </w:rPr>
        <w:t xml:space="preserve">Purdue </w:t>
      </w:r>
      <w:r w:rsidR="000134E4" w:rsidRPr="00DD5085">
        <w:rPr>
          <w:rFonts w:ascii="Times New Roman" w:eastAsiaTheme="minorEastAsia" w:hAnsi="Times New Roman" w:cs="Times New Roman"/>
        </w:rPr>
        <w:t>ranks</w:t>
      </w:r>
      <w:r w:rsidR="00FE3FBC" w:rsidRPr="00DD5085">
        <w:rPr>
          <w:rFonts w:ascii="Times New Roman" w:eastAsiaTheme="minorEastAsia" w:hAnsi="Times New Roman" w:cs="Times New Roman"/>
        </w:rPr>
        <w:t xml:space="preserve"> </w:t>
      </w:r>
      <w:r w:rsidR="00D54655" w:rsidRPr="00DD5085">
        <w:rPr>
          <w:rFonts w:ascii="Times New Roman" w:eastAsiaTheme="minorEastAsia" w:hAnsi="Times New Roman" w:cs="Times New Roman"/>
        </w:rPr>
        <w:t>among the top ten public universities in Forbes’s New Ivies 202</w:t>
      </w:r>
      <w:r w:rsidR="004D57F0">
        <w:rPr>
          <w:rFonts w:ascii="Times New Roman" w:eastAsiaTheme="minorEastAsia" w:hAnsi="Times New Roman" w:cs="Times New Roman"/>
        </w:rPr>
        <w:t>6</w:t>
      </w:r>
      <w:r w:rsidR="00D54655" w:rsidRPr="00DD5085">
        <w:rPr>
          <w:rFonts w:ascii="Times New Roman" w:eastAsiaTheme="minorEastAsia" w:hAnsi="Times New Roman" w:cs="Times New Roman"/>
        </w:rPr>
        <w:t xml:space="preserve">: Great </w:t>
      </w:r>
      <w:r w:rsidR="004D57F0">
        <w:rPr>
          <w:rFonts w:ascii="Times New Roman" w:eastAsiaTheme="minorEastAsia" w:hAnsi="Times New Roman" w:cs="Times New Roman"/>
        </w:rPr>
        <w:t xml:space="preserve">Employer-Friendly </w:t>
      </w:r>
      <w:r w:rsidR="00D54655" w:rsidRPr="00DD5085">
        <w:rPr>
          <w:rFonts w:ascii="Times New Roman" w:eastAsiaTheme="minorEastAsia" w:hAnsi="Times New Roman" w:cs="Times New Roman"/>
        </w:rPr>
        <w:t xml:space="preserve">Colleges </w:t>
      </w:r>
      <w:r w:rsidR="004D57F0">
        <w:rPr>
          <w:rFonts w:ascii="Times New Roman" w:eastAsiaTheme="minorEastAsia" w:hAnsi="Times New Roman" w:cs="Times New Roman"/>
        </w:rPr>
        <w:t>Embracing AI</w:t>
      </w:r>
      <w:r w:rsidR="00D54655" w:rsidRPr="00DD5085">
        <w:rPr>
          <w:rFonts w:ascii="Times New Roman" w:eastAsiaTheme="minorEastAsia" w:hAnsi="Times New Roman" w:cs="Times New Roman"/>
        </w:rPr>
        <w:t xml:space="preserve">—one of just </w:t>
      </w:r>
      <w:r w:rsidR="004D57F0">
        <w:rPr>
          <w:rFonts w:ascii="Times New Roman" w:eastAsiaTheme="minorEastAsia" w:hAnsi="Times New Roman" w:cs="Times New Roman"/>
        </w:rPr>
        <w:t>three</w:t>
      </w:r>
      <w:r w:rsidR="00D54655" w:rsidRPr="00DD5085">
        <w:rPr>
          <w:rFonts w:ascii="Times New Roman" w:eastAsiaTheme="minorEastAsia" w:hAnsi="Times New Roman" w:cs="Times New Roman"/>
        </w:rPr>
        <w:t xml:space="preserve"> from the 18-member Big Ten to make the list.</w:t>
      </w:r>
      <w:r w:rsidR="007C49D4">
        <w:rPr>
          <w:rFonts w:ascii="Times New Roman" w:eastAsiaTheme="minorEastAsia" w:hAnsi="Times New Roman" w:cs="Times New Roman"/>
        </w:rPr>
        <w:t xml:space="preserve"> </w:t>
      </w:r>
      <w:r w:rsidR="00997906">
        <w:rPr>
          <w:rFonts w:ascii="Times New Roman" w:eastAsiaTheme="minorEastAsia" w:hAnsi="Times New Roman" w:cs="Times New Roman"/>
        </w:rPr>
        <w:t xml:space="preserve">In 2025, </w:t>
      </w:r>
      <w:r w:rsidR="00713C0A">
        <w:rPr>
          <w:rFonts w:ascii="Times New Roman" w:eastAsiaTheme="minorEastAsia" w:hAnsi="Times New Roman" w:cs="Times New Roman"/>
        </w:rPr>
        <w:t>Purd</w:t>
      </w:r>
      <w:r w:rsidR="00AD7896">
        <w:rPr>
          <w:rFonts w:ascii="Times New Roman" w:eastAsiaTheme="minorEastAsia" w:hAnsi="Times New Roman" w:cs="Times New Roman"/>
        </w:rPr>
        <w:t xml:space="preserve">ue </w:t>
      </w:r>
      <w:r w:rsidR="00713C0A">
        <w:rPr>
          <w:rFonts w:ascii="Times New Roman" w:eastAsiaTheme="minorEastAsia" w:hAnsi="Times New Roman" w:cs="Times New Roman"/>
        </w:rPr>
        <w:t>ranked first among</w:t>
      </w:r>
      <w:r w:rsidR="00AD7896">
        <w:rPr>
          <w:rFonts w:ascii="Times New Roman" w:eastAsiaTheme="minorEastAsia" w:hAnsi="Times New Roman" w:cs="Times New Roman"/>
        </w:rPr>
        <w:t xml:space="preserve"> </w:t>
      </w:r>
      <w:r w:rsidR="00FF747D">
        <w:rPr>
          <w:rFonts w:ascii="Times New Roman" w:eastAsiaTheme="minorEastAsia" w:hAnsi="Times New Roman" w:cs="Times New Roman"/>
        </w:rPr>
        <w:t>“</w:t>
      </w:r>
      <w:r w:rsidR="00C81627" w:rsidRPr="00C81627">
        <w:rPr>
          <w:rFonts w:ascii="Times New Roman" w:eastAsiaTheme="minorEastAsia" w:hAnsi="Times New Roman" w:cs="Times New Roman"/>
        </w:rPr>
        <w:t>The Top 25 Best Managed Colleges and Universities</w:t>
      </w:r>
      <w:r w:rsidR="00AD7896">
        <w:rPr>
          <w:rFonts w:ascii="Times New Roman" w:eastAsiaTheme="minorEastAsia" w:hAnsi="Times New Roman" w:cs="Times New Roman"/>
        </w:rPr>
        <w:t>,” as named by the Canadian global management consulting firm Organizational Excellence Specialists</w:t>
      </w:r>
      <w:r w:rsidR="00C81627">
        <w:rPr>
          <w:rFonts w:ascii="Times New Roman" w:eastAsiaTheme="minorEastAsia" w:hAnsi="Times New Roman" w:cs="Times New Roman"/>
        </w:rPr>
        <w:t>,</w:t>
      </w:r>
      <w:r w:rsidR="00AD7896">
        <w:rPr>
          <w:rFonts w:ascii="Times New Roman" w:eastAsiaTheme="minorEastAsia" w:hAnsi="Times New Roman" w:cs="Times New Roman"/>
        </w:rPr>
        <w:t xml:space="preserve"> and was one of only three U.S. institutions to make the list</w:t>
      </w:r>
      <w:r w:rsidR="00483D67">
        <w:rPr>
          <w:rFonts w:ascii="Times New Roman" w:eastAsiaTheme="minorEastAsia" w:hAnsi="Times New Roman" w:cs="Times New Roman"/>
        </w:rPr>
        <w:t>.</w:t>
      </w:r>
      <w:r w:rsidR="00D54655" w:rsidRPr="00DD5085">
        <w:rPr>
          <w:rFonts w:ascii="Times New Roman" w:eastAsiaTheme="minorEastAsia" w:hAnsi="Times New Roman" w:cs="Times New Roman"/>
        </w:rPr>
        <w:t xml:space="preserve"> </w:t>
      </w:r>
      <w:r w:rsidR="00D32769" w:rsidRPr="00DD5085">
        <w:rPr>
          <w:rFonts w:ascii="Times New Roman" w:eastAsiaTheme="minorEastAsia" w:hAnsi="Times New Roman" w:cs="Times New Roman"/>
        </w:rPr>
        <w:t>Highlighting Purdue’s strength in interdisciplinary sciences, t</w:t>
      </w:r>
      <w:r w:rsidR="00716935" w:rsidRPr="00DD5085">
        <w:rPr>
          <w:rFonts w:ascii="Times New Roman" w:eastAsiaTheme="minorEastAsia" w:hAnsi="Times New Roman" w:cs="Times New Roman"/>
        </w:rPr>
        <w:t xml:space="preserve">he </w:t>
      </w:r>
      <w:r w:rsidR="00FE3FBC" w:rsidRPr="00DD5085">
        <w:rPr>
          <w:rFonts w:ascii="Times New Roman" w:eastAsiaTheme="minorEastAsia" w:hAnsi="Times New Roman" w:cs="Times New Roman"/>
        </w:rPr>
        <w:t xml:space="preserve">2026 </w:t>
      </w:r>
      <w:r w:rsidR="00716935" w:rsidRPr="00DD5085">
        <w:rPr>
          <w:rFonts w:ascii="Times New Roman" w:eastAsiaTheme="minorEastAsia" w:hAnsi="Times New Roman" w:cs="Times New Roman"/>
        </w:rPr>
        <w:t>Interdisciplinary Science Ranking from Times Higher Education</w:t>
      </w:r>
      <w:r w:rsidR="00204E85" w:rsidRPr="00DD5085">
        <w:rPr>
          <w:rFonts w:ascii="Times New Roman" w:eastAsiaTheme="minorEastAsia" w:hAnsi="Times New Roman" w:cs="Times New Roman"/>
        </w:rPr>
        <w:t xml:space="preserve"> named</w:t>
      </w:r>
      <w:r w:rsidR="00204E85" w:rsidRPr="006F19A5">
        <w:rPr>
          <w:rFonts w:ascii="Times New Roman" w:hAnsi="Times New Roman" w:cs="Times New Roman"/>
        </w:rPr>
        <w:t xml:space="preserve"> Purdue #</w:t>
      </w:r>
      <w:r w:rsidR="00FE3FBC" w:rsidRPr="006F19A5">
        <w:rPr>
          <w:rFonts w:ascii="Times New Roman" w:hAnsi="Times New Roman" w:cs="Times New Roman"/>
        </w:rPr>
        <w:t>3</w:t>
      </w:r>
      <w:r w:rsidR="00204E85" w:rsidRPr="006F19A5">
        <w:rPr>
          <w:rFonts w:ascii="Times New Roman" w:hAnsi="Times New Roman" w:cs="Times New Roman"/>
        </w:rPr>
        <w:t xml:space="preserve"> among </w:t>
      </w:r>
      <w:r w:rsidR="00CF21B9" w:rsidRPr="006F19A5">
        <w:rPr>
          <w:rFonts w:ascii="Times New Roman" w:hAnsi="Times New Roman" w:cs="Times New Roman"/>
        </w:rPr>
        <w:t xml:space="preserve">U.S. </w:t>
      </w:r>
      <w:r w:rsidR="00204E85" w:rsidRPr="006F19A5">
        <w:rPr>
          <w:rFonts w:ascii="Times New Roman" w:hAnsi="Times New Roman" w:cs="Times New Roman"/>
        </w:rPr>
        <w:t>public universities</w:t>
      </w:r>
      <w:r w:rsidR="00CF21B9" w:rsidRPr="006F19A5">
        <w:rPr>
          <w:rFonts w:ascii="Times New Roman" w:hAnsi="Times New Roman" w:cs="Times New Roman"/>
        </w:rPr>
        <w:t xml:space="preserve"> and #</w:t>
      </w:r>
      <w:r w:rsidR="00FE3FBC" w:rsidRPr="006F19A5">
        <w:rPr>
          <w:rFonts w:ascii="Times New Roman" w:hAnsi="Times New Roman" w:cs="Times New Roman"/>
        </w:rPr>
        <w:t>10</w:t>
      </w:r>
      <w:r w:rsidR="00CF21B9" w:rsidRPr="006F19A5">
        <w:rPr>
          <w:rFonts w:ascii="Times New Roman" w:hAnsi="Times New Roman" w:cs="Times New Roman"/>
        </w:rPr>
        <w:t xml:space="preserve"> globally</w:t>
      </w:r>
      <w:r w:rsidR="009B0952" w:rsidRPr="006F19A5">
        <w:rPr>
          <w:rFonts w:ascii="Times New Roman" w:hAnsi="Times New Roman" w:cs="Times New Roman"/>
        </w:rPr>
        <w:t>.</w:t>
      </w:r>
      <w:r w:rsidR="00204E85" w:rsidRPr="006F19A5">
        <w:rPr>
          <w:rFonts w:ascii="Times New Roman" w:hAnsi="Times New Roman" w:cs="Times New Roman"/>
        </w:rPr>
        <w:t xml:space="preserve"> </w:t>
      </w:r>
      <w:r w:rsidR="00D761FF" w:rsidRPr="006F19A5">
        <w:rPr>
          <w:rFonts w:ascii="Times New Roman" w:hAnsi="Times New Roman" w:cs="Times New Roman"/>
        </w:rPr>
        <w:t>Purdue’s broad track record of excellence</w:t>
      </w:r>
      <w:r w:rsidR="00622A79" w:rsidRPr="006F19A5">
        <w:rPr>
          <w:rFonts w:ascii="Times New Roman" w:hAnsi="Times New Roman" w:cs="Times New Roman"/>
        </w:rPr>
        <w:t xml:space="preserve"> also</w:t>
      </w:r>
      <w:r w:rsidR="00D761FF" w:rsidRPr="006F19A5">
        <w:rPr>
          <w:rFonts w:ascii="Times New Roman" w:hAnsi="Times New Roman" w:cs="Times New Roman"/>
        </w:rPr>
        <w:t xml:space="preserve"> includes top ten departments in nearly every one of its 1</w:t>
      </w:r>
      <w:r w:rsidR="00710ECB" w:rsidRPr="006F19A5">
        <w:rPr>
          <w:rFonts w:ascii="Times New Roman" w:hAnsi="Times New Roman" w:cs="Times New Roman"/>
        </w:rPr>
        <w:t>0</w:t>
      </w:r>
      <w:r w:rsidR="00D761FF" w:rsidRPr="006F19A5">
        <w:rPr>
          <w:rFonts w:ascii="Times New Roman" w:hAnsi="Times New Roman" w:cs="Times New Roman"/>
        </w:rPr>
        <w:t xml:space="preserve"> </w:t>
      </w:r>
      <w:r w:rsidR="00161D93" w:rsidRPr="006F19A5">
        <w:rPr>
          <w:rFonts w:ascii="Times New Roman" w:hAnsi="Times New Roman" w:cs="Times New Roman"/>
        </w:rPr>
        <w:t xml:space="preserve">degree-granting </w:t>
      </w:r>
      <w:r w:rsidR="00D761FF" w:rsidRPr="006F19A5">
        <w:rPr>
          <w:rFonts w:ascii="Times New Roman" w:hAnsi="Times New Roman" w:cs="Times New Roman"/>
        </w:rPr>
        <w:t>colleges o</w:t>
      </w:r>
      <w:r w:rsidR="00287079" w:rsidRPr="006F19A5">
        <w:rPr>
          <w:rFonts w:ascii="Times New Roman" w:hAnsi="Times New Roman" w:cs="Times New Roman"/>
        </w:rPr>
        <w:t>n the West Lafayette campus</w:t>
      </w:r>
      <w:r w:rsidR="008A6388" w:rsidRPr="006F19A5">
        <w:rPr>
          <w:rFonts w:ascii="Times New Roman" w:hAnsi="Times New Roman" w:cs="Times New Roman"/>
        </w:rPr>
        <w:t>,</w:t>
      </w:r>
      <w:r w:rsidR="0008738D" w:rsidRPr="006F19A5">
        <w:rPr>
          <w:rFonts w:ascii="Times New Roman" w:hAnsi="Times New Roman" w:cs="Times New Roman"/>
        </w:rPr>
        <w:t xml:space="preserve"> where over </w:t>
      </w:r>
      <w:r w:rsidR="000E15B8">
        <w:rPr>
          <w:rFonts w:ascii="Times New Roman" w:hAnsi="Times New Roman" w:cs="Times New Roman"/>
        </w:rPr>
        <w:t>two-thirds</w:t>
      </w:r>
      <w:r w:rsidR="0008738D" w:rsidRPr="006F19A5">
        <w:rPr>
          <w:rFonts w:ascii="Times New Roman" w:hAnsi="Times New Roman" w:cs="Times New Roman"/>
        </w:rPr>
        <w:t xml:space="preserve"> of the student body are in STEM-related programs.</w:t>
      </w:r>
      <w:r w:rsidR="004F2E77" w:rsidRPr="006F19A5">
        <w:rPr>
          <w:rFonts w:ascii="Times New Roman" w:hAnsi="Times New Roman" w:cs="Times New Roman"/>
        </w:rPr>
        <w:t xml:space="preserve"> </w:t>
      </w:r>
      <w:r w:rsidR="0008738D" w:rsidRPr="006F19A5">
        <w:rPr>
          <w:rFonts w:ascii="Times New Roman" w:hAnsi="Times New Roman" w:cs="Times New Roman"/>
        </w:rPr>
        <w:t xml:space="preserve">Purdue’s College of Engineering is consistently </w:t>
      </w:r>
      <w:r w:rsidR="00805797" w:rsidRPr="006F19A5">
        <w:rPr>
          <w:rFonts w:ascii="Times New Roman" w:hAnsi="Times New Roman" w:cs="Times New Roman"/>
        </w:rPr>
        <w:t>among the top</w:t>
      </w:r>
      <w:r w:rsidR="0008738D" w:rsidRPr="006F19A5">
        <w:rPr>
          <w:rFonts w:ascii="Times New Roman" w:hAnsi="Times New Roman" w:cs="Times New Roman"/>
        </w:rPr>
        <w:t xml:space="preserve"> </w:t>
      </w:r>
      <w:r w:rsidR="00805797" w:rsidRPr="006F19A5">
        <w:rPr>
          <w:rFonts w:ascii="Times New Roman" w:hAnsi="Times New Roman" w:cs="Times New Roman"/>
        </w:rPr>
        <w:t xml:space="preserve">programs </w:t>
      </w:r>
      <w:r w:rsidR="0008738D" w:rsidRPr="006F19A5">
        <w:rPr>
          <w:rFonts w:ascii="Times New Roman" w:hAnsi="Times New Roman" w:cs="Times New Roman"/>
        </w:rPr>
        <w:t>in the country</w:t>
      </w:r>
      <w:r w:rsidR="008D7997" w:rsidRPr="006F19A5">
        <w:rPr>
          <w:rFonts w:ascii="Times New Roman" w:hAnsi="Times New Roman" w:cs="Times New Roman"/>
        </w:rPr>
        <w:t>.</w:t>
      </w:r>
    </w:p>
    <w:p w14:paraId="4CD518C3" w14:textId="6B4A19A0" w:rsidR="00ED51E7" w:rsidRPr="006F19A5" w:rsidRDefault="00693060" w:rsidP="559E076F">
      <w:pPr>
        <w:spacing w:after="0" w:line="240" w:lineRule="auto"/>
        <w:ind w:firstLine="720"/>
        <w:rPr>
          <w:rFonts w:ascii="Times New Roman" w:hAnsi="Times New Roman" w:cs="Times New Roman"/>
        </w:rPr>
      </w:pPr>
      <w:r w:rsidRPr="00DD5085">
        <w:rPr>
          <w:rFonts w:ascii="Times New Roman" w:eastAsiaTheme="minorEastAsia" w:hAnsi="Times New Roman" w:cs="Times New Roman"/>
        </w:rPr>
        <w:t xml:space="preserve">The </w:t>
      </w:r>
      <w:r w:rsidR="00805797" w:rsidRPr="00DD5085">
        <w:rPr>
          <w:rFonts w:ascii="Times New Roman" w:eastAsiaTheme="minorEastAsia" w:hAnsi="Times New Roman" w:cs="Times New Roman"/>
        </w:rPr>
        <w:t>U.S</w:t>
      </w:r>
      <w:r w:rsidRPr="00DD5085">
        <w:rPr>
          <w:rFonts w:ascii="Times New Roman" w:eastAsiaTheme="minorEastAsia" w:hAnsi="Times New Roman" w:cs="Times New Roman"/>
        </w:rPr>
        <w:t>.</w:t>
      </w:r>
      <w:r w:rsidR="00805797" w:rsidRPr="00DD5085">
        <w:rPr>
          <w:rFonts w:ascii="Times New Roman" w:eastAsiaTheme="minorEastAsia" w:hAnsi="Times New Roman" w:cs="Times New Roman"/>
        </w:rPr>
        <w:t xml:space="preserve"> News &amp; World Report </w:t>
      </w:r>
      <w:r w:rsidR="00DD4898" w:rsidRPr="00DD5085">
        <w:rPr>
          <w:rFonts w:ascii="Times New Roman" w:eastAsiaTheme="minorEastAsia" w:hAnsi="Times New Roman" w:cs="Times New Roman"/>
        </w:rPr>
        <w:t>202</w:t>
      </w:r>
      <w:r w:rsidR="009E1770">
        <w:rPr>
          <w:rFonts w:ascii="Times New Roman" w:eastAsiaTheme="minorEastAsia" w:hAnsi="Times New Roman" w:cs="Times New Roman"/>
        </w:rPr>
        <w:t>6 edition of Best Graduate Schools</w:t>
      </w:r>
      <w:r w:rsidR="00805797" w:rsidRPr="00DD5085">
        <w:rPr>
          <w:rFonts w:ascii="Times New Roman" w:eastAsiaTheme="minorEastAsia" w:hAnsi="Times New Roman" w:cs="Times New Roman"/>
        </w:rPr>
        <w:t xml:space="preserve"> ranks Purdue</w:t>
      </w:r>
      <w:r w:rsidR="009B5069" w:rsidRPr="00DD5085">
        <w:rPr>
          <w:rFonts w:ascii="Times New Roman" w:eastAsiaTheme="minorEastAsia" w:hAnsi="Times New Roman" w:cs="Times New Roman"/>
        </w:rPr>
        <w:t>’s</w:t>
      </w:r>
      <w:r w:rsidR="00805797" w:rsidRPr="00DD5085">
        <w:rPr>
          <w:rFonts w:ascii="Times New Roman" w:eastAsiaTheme="minorEastAsia" w:hAnsi="Times New Roman" w:cs="Times New Roman"/>
        </w:rPr>
        <w:t xml:space="preserve"> </w:t>
      </w:r>
      <w:r w:rsidR="00ED51E7" w:rsidRPr="00DD5085">
        <w:rPr>
          <w:rFonts w:ascii="Times New Roman" w:eastAsiaTheme="minorEastAsia" w:hAnsi="Times New Roman" w:cs="Times New Roman"/>
        </w:rPr>
        <w:t xml:space="preserve">College of </w:t>
      </w:r>
      <w:r w:rsidRPr="00DD5085">
        <w:rPr>
          <w:rFonts w:ascii="Times New Roman" w:eastAsiaTheme="minorEastAsia" w:hAnsi="Times New Roman" w:cs="Times New Roman"/>
        </w:rPr>
        <w:t xml:space="preserve">Engineering </w:t>
      </w:r>
      <w:r w:rsidR="00805797" w:rsidRPr="00DD5085">
        <w:rPr>
          <w:rFonts w:ascii="Times New Roman" w:eastAsiaTheme="minorEastAsia" w:hAnsi="Times New Roman" w:cs="Times New Roman"/>
        </w:rPr>
        <w:t>graduate program</w:t>
      </w:r>
      <w:r w:rsidRPr="00DD5085">
        <w:rPr>
          <w:rFonts w:ascii="Times New Roman" w:eastAsiaTheme="minorEastAsia" w:hAnsi="Times New Roman" w:cs="Times New Roman"/>
        </w:rPr>
        <w:t xml:space="preserve"> </w:t>
      </w:r>
      <w:r w:rsidR="009E1770">
        <w:rPr>
          <w:rFonts w:ascii="Times New Roman" w:eastAsiaTheme="minorEastAsia" w:hAnsi="Times New Roman" w:cs="Times New Roman"/>
        </w:rPr>
        <w:t>4</w:t>
      </w:r>
      <w:r w:rsidRPr="00DD5085">
        <w:rPr>
          <w:rFonts w:ascii="Times New Roman" w:eastAsiaTheme="minorEastAsia" w:hAnsi="Times New Roman" w:cs="Times New Roman"/>
        </w:rPr>
        <w:t>th</w:t>
      </w:r>
      <w:r w:rsidR="00805797" w:rsidRPr="00DD5085">
        <w:rPr>
          <w:rFonts w:ascii="Times New Roman" w:eastAsiaTheme="minorEastAsia" w:hAnsi="Times New Roman" w:cs="Times New Roman"/>
        </w:rPr>
        <w:t xml:space="preserve"> in the nation</w:t>
      </w:r>
      <w:r w:rsidRPr="00DD5085">
        <w:rPr>
          <w:rFonts w:ascii="Times New Roman" w:eastAsiaTheme="minorEastAsia" w:hAnsi="Times New Roman" w:cs="Times New Roman"/>
        </w:rPr>
        <w:t xml:space="preserve">, moving up one spot from last year. </w:t>
      </w:r>
      <w:r w:rsidR="00ED51E7" w:rsidRPr="00DD5085">
        <w:rPr>
          <w:rFonts w:ascii="Times New Roman" w:eastAsiaTheme="minorEastAsia" w:hAnsi="Times New Roman" w:cs="Times New Roman"/>
        </w:rPr>
        <w:t>With</w:t>
      </w:r>
      <w:r w:rsidR="00825528" w:rsidRPr="00DD5085">
        <w:rPr>
          <w:rFonts w:ascii="Times New Roman" w:eastAsiaTheme="minorEastAsia" w:hAnsi="Times New Roman" w:cs="Times New Roman"/>
        </w:rPr>
        <w:t xml:space="preserve"> </w:t>
      </w:r>
      <w:r w:rsidR="00DF24D9">
        <w:rPr>
          <w:rFonts w:ascii="Times New Roman" w:eastAsiaTheme="minorEastAsia" w:hAnsi="Times New Roman" w:cs="Times New Roman"/>
        </w:rPr>
        <w:t>ten</w:t>
      </w:r>
      <w:r w:rsidR="00825528" w:rsidRPr="00DD5085">
        <w:rPr>
          <w:rFonts w:ascii="Times New Roman" w:eastAsiaTheme="minorEastAsia" w:hAnsi="Times New Roman" w:cs="Times New Roman"/>
        </w:rPr>
        <w:t xml:space="preserve"> </w:t>
      </w:r>
      <w:r w:rsidR="00ED51E7" w:rsidRPr="00DD5085">
        <w:rPr>
          <w:rFonts w:ascii="Times New Roman" w:eastAsiaTheme="minorEastAsia" w:hAnsi="Times New Roman" w:cs="Times New Roman"/>
        </w:rPr>
        <w:t xml:space="preserve">graduate </w:t>
      </w:r>
      <w:r w:rsidR="00DE41C1" w:rsidRPr="00DD5085">
        <w:rPr>
          <w:rFonts w:ascii="Times New Roman" w:eastAsiaTheme="minorEastAsia" w:hAnsi="Times New Roman" w:cs="Times New Roman"/>
        </w:rPr>
        <w:t xml:space="preserve">engineering </w:t>
      </w:r>
      <w:r w:rsidR="0089343F" w:rsidRPr="00DD5085">
        <w:rPr>
          <w:rFonts w:ascii="Times New Roman" w:eastAsiaTheme="minorEastAsia" w:hAnsi="Times New Roman" w:cs="Times New Roman"/>
        </w:rPr>
        <w:t>programs</w:t>
      </w:r>
      <w:r w:rsidR="00ED51E7" w:rsidRPr="00DD5085">
        <w:rPr>
          <w:rFonts w:ascii="Times New Roman" w:eastAsiaTheme="minorEastAsia" w:hAnsi="Times New Roman" w:cs="Times New Roman"/>
        </w:rPr>
        <w:t xml:space="preserve"> </w:t>
      </w:r>
      <w:r w:rsidR="00825528" w:rsidRPr="00DD5085">
        <w:rPr>
          <w:rFonts w:ascii="Times New Roman" w:eastAsiaTheme="minorEastAsia" w:hAnsi="Times New Roman" w:cs="Times New Roman"/>
        </w:rPr>
        <w:t xml:space="preserve">ranked among the top 10 nationally, </w:t>
      </w:r>
      <w:r w:rsidR="00ED51E7" w:rsidRPr="00DD5085">
        <w:rPr>
          <w:rFonts w:ascii="Times New Roman" w:eastAsiaTheme="minorEastAsia" w:hAnsi="Times New Roman" w:cs="Times New Roman"/>
        </w:rPr>
        <w:t xml:space="preserve">the college has risen to its highest rankings </w:t>
      </w:r>
      <w:r w:rsidR="00825528" w:rsidRPr="00DD5085">
        <w:rPr>
          <w:rFonts w:ascii="Times New Roman" w:eastAsiaTheme="minorEastAsia" w:hAnsi="Times New Roman" w:cs="Times New Roman"/>
        </w:rPr>
        <w:t xml:space="preserve">in </w:t>
      </w:r>
      <w:r w:rsidR="00ED51E7" w:rsidRPr="00DD5085">
        <w:rPr>
          <w:rFonts w:ascii="Times New Roman" w:eastAsiaTheme="minorEastAsia" w:hAnsi="Times New Roman" w:cs="Times New Roman"/>
        </w:rPr>
        <w:t xml:space="preserve">its </w:t>
      </w:r>
      <w:r w:rsidR="00825528" w:rsidRPr="00DD5085">
        <w:rPr>
          <w:rFonts w:ascii="Times New Roman" w:eastAsiaTheme="minorEastAsia" w:hAnsi="Times New Roman" w:cs="Times New Roman"/>
        </w:rPr>
        <w:t>history</w:t>
      </w:r>
      <w:r w:rsidR="00DE2E71" w:rsidRPr="00DD5085">
        <w:rPr>
          <w:rFonts w:ascii="Times New Roman" w:eastAsiaTheme="minorEastAsia" w:hAnsi="Times New Roman" w:cs="Times New Roman"/>
        </w:rPr>
        <w:t xml:space="preserve">: </w:t>
      </w:r>
      <w:r w:rsidR="00053434" w:rsidRPr="00DD5085">
        <w:rPr>
          <w:rFonts w:ascii="Times New Roman" w:eastAsiaTheme="minorEastAsia" w:hAnsi="Times New Roman" w:cs="Times New Roman"/>
        </w:rPr>
        <w:t>agricultural and biological (1st</w:t>
      </w:r>
      <w:r w:rsidR="00FE23D7" w:rsidRPr="00DD5085">
        <w:rPr>
          <w:rFonts w:ascii="Times New Roman" w:eastAsiaTheme="minorEastAsia" w:hAnsi="Times New Roman" w:cs="Times New Roman"/>
        </w:rPr>
        <w:t xml:space="preserve"> for the </w:t>
      </w:r>
      <w:r w:rsidR="009E1770">
        <w:rPr>
          <w:rFonts w:ascii="Times New Roman" w:eastAsiaTheme="minorEastAsia" w:hAnsi="Times New Roman" w:cs="Times New Roman"/>
        </w:rPr>
        <w:t>sixth</w:t>
      </w:r>
      <w:r w:rsidRPr="00DD5085">
        <w:rPr>
          <w:rFonts w:ascii="Times New Roman" w:eastAsiaTheme="minorEastAsia" w:hAnsi="Times New Roman" w:cs="Times New Roman"/>
        </w:rPr>
        <w:t xml:space="preserve"> </w:t>
      </w:r>
      <w:r w:rsidR="00FE23D7" w:rsidRPr="00DD5085">
        <w:rPr>
          <w:rFonts w:ascii="Times New Roman" w:eastAsiaTheme="minorEastAsia" w:hAnsi="Times New Roman" w:cs="Times New Roman"/>
        </w:rPr>
        <w:t>consecutive year</w:t>
      </w:r>
      <w:r w:rsidR="00053434" w:rsidRPr="00DD5085">
        <w:rPr>
          <w:rFonts w:ascii="Times New Roman" w:eastAsiaTheme="minorEastAsia" w:hAnsi="Times New Roman" w:cs="Times New Roman"/>
        </w:rPr>
        <w:t xml:space="preserve">), </w:t>
      </w:r>
      <w:r w:rsidRPr="00DD5085">
        <w:rPr>
          <w:rFonts w:ascii="Times New Roman" w:eastAsiaTheme="minorEastAsia" w:hAnsi="Times New Roman" w:cs="Times New Roman"/>
        </w:rPr>
        <w:t>industrial (</w:t>
      </w:r>
      <w:r w:rsidR="009E1770">
        <w:rPr>
          <w:rFonts w:ascii="Times New Roman" w:eastAsiaTheme="minorEastAsia" w:hAnsi="Times New Roman" w:cs="Times New Roman"/>
        </w:rPr>
        <w:t>4th</w:t>
      </w:r>
      <w:r w:rsidRPr="00DD5085">
        <w:rPr>
          <w:rFonts w:ascii="Times New Roman" w:eastAsiaTheme="minorEastAsia" w:hAnsi="Times New Roman" w:cs="Times New Roman"/>
        </w:rPr>
        <w:t xml:space="preserve">), </w:t>
      </w:r>
      <w:r w:rsidR="00053434" w:rsidRPr="00DD5085">
        <w:rPr>
          <w:rFonts w:ascii="Times New Roman" w:eastAsiaTheme="minorEastAsia" w:hAnsi="Times New Roman" w:cs="Times New Roman"/>
        </w:rPr>
        <w:t>aeronautics and astronautics (</w:t>
      </w:r>
      <w:r w:rsidRPr="00DD5085">
        <w:rPr>
          <w:rFonts w:ascii="Times New Roman" w:eastAsiaTheme="minorEastAsia" w:hAnsi="Times New Roman" w:cs="Times New Roman"/>
        </w:rPr>
        <w:t>5th</w:t>
      </w:r>
      <w:r w:rsidR="00053434" w:rsidRPr="00DD5085">
        <w:rPr>
          <w:rFonts w:ascii="Times New Roman" w:eastAsiaTheme="minorEastAsia" w:hAnsi="Times New Roman" w:cs="Times New Roman"/>
        </w:rPr>
        <w:t>), civil (</w:t>
      </w:r>
      <w:r w:rsidR="009E1770">
        <w:rPr>
          <w:rFonts w:ascii="Times New Roman" w:eastAsiaTheme="minorEastAsia" w:hAnsi="Times New Roman" w:cs="Times New Roman"/>
        </w:rPr>
        <w:t>7</w:t>
      </w:r>
      <w:r w:rsidR="00053434" w:rsidRPr="00DD5085">
        <w:rPr>
          <w:rFonts w:ascii="Times New Roman" w:eastAsiaTheme="minorEastAsia" w:hAnsi="Times New Roman" w:cs="Times New Roman"/>
        </w:rPr>
        <w:t xml:space="preserve">th), </w:t>
      </w:r>
      <w:r w:rsidRPr="00DD5085">
        <w:rPr>
          <w:rFonts w:ascii="Times New Roman" w:eastAsiaTheme="minorEastAsia" w:hAnsi="Times New Roman" w:cs="Times New Roman"/>
        </w:rPr>
        <w:t>biomedical (</w:t>
      </w:r>
      <w:r w:rsidR="009E1770">
        <w:rPr>
          <w:rFonts w:ascii="Times New Roman" w:eastAsiaTheme="minorEastAsia" w:hAnsi="Times New Roman" w:cs="Times New Roman"/>
        </w:rPr>
        <w:t>5th a</w:t>
      </w:r>
      <w:r w:rsidRPr="00DD5085">
        <w:rPr>
          <w:rFonts w:ascii="Times New Roman" w:eastAsiaTheme="minorEastAsia" w:hAnsi="Times New Roman" w:cs="Times New Roman"/>
        </w:rPr>
        <w:t>mong institutions without medical programs or a jointly administered BME program with a medical school), mechanical (</w:t>
      </w:r>
      <w:r w:rsidR="009E1770">
        <w:rPr>
          <w:rFonts w:ascii="Times New Roman" w:eastAsiaTheme="minorEastAsia" w:hAnsi="Times New Roman" w:cs="Times New Roman"/>
        </w:rPr>
        <w:t>8</w:t>
      </w:r>
      <w:r w:rsidRPr="00DD5085">
        <w:rPr>
          <w:rFonts w:ascii="Times New Roman" w:eastAsiaTheme="minorEastAsia" w:hAnsi="Times New Roman" w:cs="Times New Roman"/>
        </w:rPr>
        <w:t xml:space="preserve">th), </w:t>
      </w:r>
      <w:r w:rsidR="003D554B" w:rsidRPr="00DD5085">
        <w:rPr>
          <w:rFonts w:ascii="Times New Roman" w:eastAsiaTheme="minorEastAsia" w:hAnsi="Times New Roman" w:cs="Times New Roman"/>
        </w:rPr>
        <w:t>electrical (</w:t>
      </w:r>
      <w:r w:rsidR="009E1770">
        <w:rPr>
          <w:rFonts w:ascii="Times New Roman" w:eastAsiaTheme="minorEastAsia" w:hAnsi="Times New Roman" w:cs="Times New Roman"/>
        </w:rPr>
        <w:t>8</w:t>
      </w:r>
      <w:r w:rsidR="003D554B" w:rsidRPr="00DD5085">
        <w:rPr>
          <w:rFonts w:ascii="Times New Roman" w:eastAsiaTheme="minorEastAsia" w:hAnsi="Times New Roman" w:cs="Times New Roman"/>
        </w:rPr>
        <w:t>th), computer (</w:t>
      </w:r>
      <w:r w:rsidRPr="00DD5085">
        <w:rPr>
          <w:rFonts w:ascii="Times New Roman" w:eastAsiaTheme="minorEastAsia" w:hAnsi="Times New Roman" w:cs="Times New Roman"/>
        </w:rPr>
        <w:t>9</w:t>
      </w:r>
      <w:r w:rsidR="003D554B" w:rsidRPr="00DD5085">
        <w:rPr>
          <w:rFonts w:ascii="Times New Roman" w:eastAsiaTheme="minorEastAsia" w:hAnsi="Times New Roman" w:cs="Times New Roman"/>
        </w:rPr>
        <w:t>th),</w:t>
      </w:r>
      <w:r w:rsidR="008D7997" w:rsidRPr="00DD5085">
        <w:rPr>
          <w:rFonts w:ascii="Times New Roman" w:eastAsiaTheme="minorEastAsia" w:hAnsi="Times New Roman" w:cs="Times New Roman"/>
        </w:rPr>
        <w:t xml:space="preserve"> </w:t>
      </w:r>
      <w:r w:rsidR="0094627F" w:rsidRPr="00DD5085">
        <w:rPr>
          <w:rFonts w:ascii="Times New Roman" w:eastAsiaTheme="minorEastAsia" w:hAnsi="Times New Roman" w:cs="Times New Roman"/>
        </w:rPr>
        <w:t>environmental (</w:t>
      </w:r>
      <w:r w:rsidRPr="00DD5085">
        <w:rPr>
          <w:rFonts w:ascii="Times New Roman" w:eastAsiaTheme="minorEastAsia" w:hAnsi="Times New Roman" w:cs="Times New Roman"/>
        </w:rPr>
        <w:t>1</w:t>
      </w:r>
      <w:r w:rsidR="009E1770">
        <w:rPr>
          <w:rFonts w:ascii="Times New Roman" w:eastAsiaTheme="minorEastAsia" w:hAnsi="Times New Roman" w:cs="Times New Roman"/>
        </w:rPr>
        <w:t>1</w:t>
      </w:r>
      <w:r w:rsidR="0094627F" w:rsidRPr="00DD5085">
        <w:rPr>
          <w:rFonts w:ascii="Times New Roman" w:eastAsiaTheme="minorEastAsia" w:hAnsi="Times New Roman" w:cs="Times New Roman"/>
        </w:rPr>
        <w:t xml:space="preserve">th), </w:t>
      </w:r>
      <w:r w:rsidR="00746291" w:rsidRPr="00DD5085">
        <w:rPr>
          <w:rFonts w:ascii="Times New Roman" w:eastAsiaTheme="minorEastAsia" w:hAnsi="Times New Roman" w:cs="Times New Roman"/>
        </w:rPr>
        <w:t xml:space="preserve">and </w:t>
      </w:r>
      <w:r w:rsidR="0094627F" w:rsidRPr="00DD5085">
        <w:rPr>
          <w:rFonts w:ascii="Times New Roman" w:eastAsiaTheme="minorEastAsia" w:hAnsi="Times New Roman" w:cs="Times New Roman"/>
        </w:rPr>
        <w:t>nuclear (10th)</w:t>
      </w:r>
      <w:r w:rsidR="00746291" w:rsidRPr="00DD5085">
        <w:rPr>
          <w:rFonts w:ascii="Times New Roman" w:eastAsiaTheme="minorEastAsia" w:hAnsi="Times New Roman" w:cs="Times New Roman"/>
        </w:rPr>
        <w:t>.</w:t>
      </w:r>
      <w:r w:rsidR="68C07BD8" w:rsidRPr="00DD5085">
        <w:rPr>
          <w:rFonts w:ascii="Times New Roman" w:eastAsiaTheme="minorEastAsia" w:hAnsi="Times New Roman" w:cs="Times New Roman"/>
        </w:rPr>
        <w:t xml:space="preserve"> </w:t>
      </w:r>
      <w:r w:rsidR="00ED51E7" w:rsidRPr="00DD5085">
        <w:rPr>
          <w:rFonts w:ascii="Times New Roman" w:eastAsiaTheme="minorEastAsia" w:hAnsi="Times New Roman" w:cs="Times New Roman"/>
        </w:rPr>
        <w:t xml:space="preserve">The Purdue University Online Graduate Engineering program </w:t>
      </w:r>
      <w:r w:rsidR="002A45D7">
        <w:rPr>
          <w:rFonts w:ascii="Times New Roman" w:eastAsiaTheme="minorEastAsia" w:hAnsi="Times New Roman" w:cs="Times New Roman"/>
        </w:rPr>
        <w:t>ranks 2nd in the nation for the second consecutive year</w:t>
      </w:r>
      <w:r w:rsidR="00ED51E7" w:rsidRPr="00DD5085">
        <w:rPr>
          <w:rFonts w:ascii="Times New Roman" w:eastAsiaTheme="minorEastAsia" w:hAnsi="Times New Roman" w:cs="Times New Roman"/>
        </w:rPr>
        <w:t xml:space="preserve"> and </w:t>
      </w:r>
      <w:r w:rsidR="00437F02">
        <w:rPr>
          <w:rFonts w:ascii="Times New Roman" w:eastAsiaTheme="minorEastAsia" w:hAnsi="Times New Roman" w:cs="Times New Roman"/>
        </w:rPr>
        <w:t>4</w:t>
      </w:r>
      <w:r w:rsidR="00ED51E7" w:rsidRPr="00DD5085">
        <w:rPr>
          <w:rFonts w:ascii="Times New Roman" w:eastAsiaTheme="minorEastAsia" w:hAnsi="Times New Roman" w:cs="Times New Roman"/>
        </w:rPr>
        <w:t>th for veterans</w:t>
      </w:r>
      <w:r w:rsidR="00531B97">
        <w:rPr>
          <w:rFonts w:ascii="Times New Roman" w:eastAsiaTheme="minorEastAsia" w:hAnsi="Times New Roman" w:cs="Times New Roman"/>
        </w:rPr>
        <w:t xml:space="preserve">. The program </w:t>
      </w:r>
      <w:r w:rsidR="002E7C3E" w:rsidRPr="002E7C3E">
        <w:rPr>
          <w:rFonts w:ascii="Times New Roman" w:eastAsiaTheme="minorEastAsia" w:hAnsi="Times New Roman" w:cs="Times New Roman"/>
        </w:rPr>
        <w:t xml:space="preserve">earned the </w:t>
      </w:r>
      <w:r w:rsidR="002E7C3E">
        <w:rPr>
          <w:rFonts w:ascii="Times New Roman" w:eastAsiaTheme="minorEastAsia" w:hAnsi="Times New Roman" w:cs="Times New Roman"/>
        </w:rPr>
        <w:t>#</w:t>
      </w:r>
      <w:r w:rsidR="002E7C3E" w:rsidRPr="002E7C3E">
        <w:rPr>
          <w:rFonts w:ascii="Times New Roman" w:eastAsiaTheme="minorEastAsia" w:hAnsi="Times New Roman" w:cs="Times New Roman"/>
        </w:rPr>
        <w:t xml:space="preserve">1 </w:t>
      </w:r>
      <w:r w:rsidR="002E7C3E" w:rsidRPr="002E7C3E">
        <w:rPr>
          <w:rFonts w:ascii="Times New Roman" w:eastAsiaTheme="minorEastAsia" w:hAnsi="Times New Roman" w:cs="Times New Roman"/>
        </w:rPr>
        <w:lastRenderedPageBreak/>
        <w:t>spot in all five disciplines</w:t>
      </w:r>
      <w:r w:rsidR="002A45D7">
        <w:rPr>
          <w:rFonts w:ascii="Times New Roman" w:eastAsiaTheme="minorEastAsia" w:hAnsi="Times New Roman" w:cs="Times New Roman"/>
        </w:rPr>
        <w:t xml:space="preserve"> (civil, mechanical, electric</w:t>
      </w:r>
      <w:r w:rsidR="00786BEC">
        <w:rPr>
          <w:rFonts w:ascii="Times New Roman" w:eastAsiaTheme="minorEastAsia" w:hAnsi="Times New Roman" w:cs="Times New Roman"/>
        </w:rPr>
        <w:t>al, industrial, and engineering management)</w:t>
      </w:r>
      <w:r w:rsidR="002E7C3E" w:rsidRPr="002E7C3E">
        <w:rPr>
          <w:rFonts w:ascii="Times New Roman" w:eastAsiaTheme="minorEastAsia" w:hAnsi="Times New Roman" w:cs="Times New Roman"/>
        </w:rPr>
        <w:t xml:space="preserve"> ranked</w:t>
      </w:r>
      <w:r w:rsidR="002E7C3E">
        <w:rPr>
          <w:rFonts w:ascii="Times New Roman" w:eastAsiaTheme="minorEastAsia" w:hAnsi="Times New Roman" w:cs="Times New Roman"/>
        </w:rPr>
        <w:t xml:space="preserve"> </w:t>
      </w:r>
      <w:r w:rsidR="00ED51E7" w:rsidRPr="00DD5085">
        <w:rPr>
          <w:rFonts w:ascii="Times New Roman" w:eastAsiaTheme="minorEastAsia" w:hAnsi="Times New Roman" w:cs="Times New Roman"/>
        </w:rPr>
        <w:t xml:space="preserve">in the </w:t>
      </w:r>
      <w:r w:rsidR="002B723C" w:rsidRPr="00DD5085">
        <w:rPr>
          <w:rFonts w:ascii="Times New Roman" w:eastAsiaTheme="minorEastAsia" w:hAnsi="Times New Roman" w:cs="Times New Roman"/>
        </w:rPr>
        <w:t>U.S. News &amp; World Report</w:t>
      </w:r>
      <w:r w:rsidR="006B3DD6">
        <w:rPr>
          <w:rFonts w:ascii="Times New Roman" w:eastAsiaTheme="minorEastAsia" w:hAnsi="Times New Roman" w:cs="Times New Roman"/>
        </w:rPr>
        <w:t xml:space="preserve">’s </w:t>
      </w:r>
      <w:r w:rsidR="006B3DD6" w:rsidRPr="006B3DD6">
        <w:rPr>
          <w:rFonts w:ascii="Times New Roman" w:eastAsiaTheme="minorEastAsia" w:hAnsi="Times New Roman" w:cs="Times New Roman"/>
        </w:rPr>
        <w:t>Best Online Engineering Master’s Programs</w:t>
      </w:r>
      <w:r w:rsidR="002B723C" w:rsidRPr="00DD5085">
        <w:rPr>
          <w:rFonts w:ascii="Times New Roman" w:eastAsiaTheme="minorEastAsia" w:hAnsi="Times New Roman" w:cs="Times New Roman"/>
        </w:rPr>
        <w:t xml:space="preserve"> </w:t>
      </w:r>
      <w:r w:rsidR="006B3DD6">
        <w:rPr>
          <w:rFonts w:ascii="Times New Roman" w:eastAsiaTheme="minorEastAsia" w:hAnsi="Times New Roman" w:cs="Times New Roman"/>
        </w:rPr>
        <w:t>(</w:t>
      </w:r>
      <w:r w:rsidR="002B723C" w:rsidRPr="00DD5085">
        <w:rPr>
          <w:rFonts w:ascii="Times New Roman" w:eastAsiaTheme="minorEastAsia" w:hAnsi="Times New Roman" w:cs="Times New Roman"/>
        </w:rPr>
        <w:t>202</w:t>
      </w:r>
      <w:r w:rsidR="00437F02">
        <w:rPr>
          <w:rFonts w:ascii="Times New Roman" w:eastAsiaTheme="minorEastAsia" w:hAnsi="Times New Roman" w:cs="Times New Roman"/>
        </w:rPr>
        <w:t>6</w:t>
      </w:r>
      <w:r w:rsidR="006B3DD6">
        <w:rPr>
          <w:rFonts w:ascii="Times New Roman" w:eastAsiaTheme="minorEastAsia" w:hAnsi="Times New Roman" w:cs="Times New Roman"/>
        </w:rPr>
        <w:t>)</w:t>
      </w:r>
      <w:r w:rsidR="00ED51E7" w:rsidRPr="00DD5085">
        <w:rPr>
          <w:rFonts w:ascii="Times New Roman" w:eastAsiaTheme="minorEastAsia" w:hAnsi="Times New Roman" w:cs="Times New Roman"/>
        </w:rPr>
        <w:t xml:space="preserve">. </w:t>
      </w:r>
    </w:p>
    <w:p w14:paraId="56265894" w14:textId="646276D7" w:rsidR="00CC48A6" w:rsidRPr="00DD5085" w:rsidRDefault="00CC48A6" w:rsidP="559E076F">
      <w:pPr>
        <w:spacing w:after="0" w:line="240" w:lineRule="auto"/>
        <w:ind w:firstLine="720"/>
        <w:rPr>
          <w:rFonts w:ascii="Times New Roman" w:eastAsiaTheme="minorEastAsia" w:hAnsi="Times New Roman" w:cs="Times New Roman"/>
          <w:color w:val="000000" w:themeColor="text1"/>
        </w:rPr>
      </w:pPr>
      <w:r w:rsidRPr="00DD5085">
        <w:rPr>
          <w:rFonts w:ascii="Times New Roman" w:eastAsiaTheme="minorEastAsia" w:hAnsi="Times New Roman" w:cs="Times New Roman"/>
          <w:color w:val="000000" w:themeColor="text1"/>
        </w:rPr>
        <w:t>Purdue’s undergraduate engineering program is ranked #6 nationally (U.S News &amp; World Report</w:t>
      </w:r>
      <w:r w:rsidR="00756DD1" w:rsidRPr="00DD5085">
        <w:rPr>
          <w:rFonts w:ascii="Times New Roman" w:eastAsiaTheme="minorEastAsia" w:hAnsi="Times New Roman" w:cs="Times New Roman"/>
          <w:color w:val="000000" w:themeColor="text1"/>
        </w:rPr>
        <w:t xml:space="preserve">, </w:t>
      </w:r>
      <w:r w:rsidRPr="00DD5085">
        <w:rPr>
          <w:rFonts w:ascii="Times New Roman" w:eastAsiaTheme="minorEastAsia" w:hAnsi="Times New Roman" w:cs="Times New Roman"/>
          <w:color w:val="000000" w:themeColor="text1"/>
        </w:rPr>
        <w:t xml:space="preserve">2024). The program hosts the nation’s #1 undergraduate agricultural and biological program, with five additional top ten engineering program rankings </w:t>
      </w:r>
      <w:r w:rsidR="00DD4898" w:rsidRPr="00DD5085">
        <w:rPr>
          <w:rFonts w:ascii="Times New Roman" w:eastAsiaTheme="minorEastAsia" w:hAnsi="Times New Roman" w:cs="Times New Roman"/>
          <w:color w:val="000000" w:themeColor="text1"/>
        </w:rPr>
        <w:t>for</w:t>
      </w:r>
      <w:r w:rsidRPr="00DD5085">
        <w:rPr>
          <w:rFonts w:ascii="Times New Roman" w:eastAsiaTheme="minorEastAsia" w:hAnsi="Times New Roman" w:cs="Times New Roman"/>
          <w:color w:val="000000" w:themeColor="text1"/>
        </w:rPr>
        <w:t xml:space="preserve"> industrial (2nd), aeronautics and astronautics (3rd), civil (4th), mechanical (6th), computer (7th), and electrical (8th). </w:t>
      </w:r>
    </w:p>
    <w:p w14:paraId="33C9639E" w14:textId="72D9BA92" w:rsidR="00693060" w:rsidRPr="00DD5085" w:rsidRDefault="00E44673" w:rsidP="559E076F">
      <w:pPr>
        <w:spacing w:after="0" w:line="240" w:lineRule="auto"/>
        <w:ind w:firstLine="720"/>
        <w:rPr>
          <w:rFonts w:ascii="Times New Roman" w:hAnsi="Times New Roman" w:cs="Times New Roman"/>
          <w:color w:val="000000" w:themeColor="text1"/>
        </w:rPr>
      </w:pPr>
      <w:r w:rsidRPr="00DD5085">
        <w:rPr>
          <w:rFonts w:ascii="Times New Roman" w:eastAsiaTheme="minorEastAsia" w:hAnsi="Times New Roman" w:cs="Times New Roman"/>
          <w:color w:val="000000" w:themeColor="text1"/>
        </w:rPr>
        <w:t xml:space="preserve">Notably, </w:t>
      </w:r>
      <w:r w:rsidR="00693060" w:rsidRPr="00DD5085">
        <w:rPr>
          <w:rFonts w:ascii="Times New Roman" w:eastAsiaTheme="minorEastAsia" w:hAnsi="Times New Roman" w:cs="Times New Roman"/>
          <w:color w:val="000000" w:themeColor="text1"/>
        </w:rPr>
        <w:t xml:space="preserve">Purdue’s Department of Computer Science </w:t>
      </w:r>
      <w:r w:rsidR="005A617D" w:rsidRPr="00DD5085">
        <w:rPr>
          <w:rFonts w:ascii="Times New Roman" w:eastAsiaTheme="minorEastAsia" w:hAnsi="Times New Roman" w:cs="Times New Roman"/>
          <w:color w:val="000000" w:themeColor="text1"/>
        </w:rPr>
        <w:t xml:space="preserve">graduate program </w:t>
      </w:r>
      <w:r w:rsidR="00756DD1" w:rsidRPr="00DD5085">
        <w:rPr>
          <w:rFonts w:ascii="Times New Roman" w:eastAsiaTheme="minorEastAsia" w:hAnsi="Times New Roman" w:cs="Times New Roman"/>
          <w:color w:val="000000" w:themeColor="text1"/>
        </w:rPr>
        <w:t>ranks</w:t>
      </w:r>
      <w:r w:rsidR="005A617D" w:rsidRPr="00DD5085">
        <w:rPr>
          <w:rFonts w:ascii="Times New Roman" w:eastAsiaTheme="minorEastAsia" w:hAnsi="Times New Roman" w:cs="Times New Roman"/>
          <w:color w:val="000000" w:themeColor="text1"/>
        </w:rPr>
        <w:t xml:space="preserve"> 1</w:t>
      </w:r>
      <w:r w:rsidR="009E1770">
        <w:rPr>
          <w:rFonts w:ascii="Times New Roman" w:eastAsiaTheme="minorEastAsia" w:hAnsi="Times New Roman" w:cs="Times New Roman"/>
          <w:color w:val="000000" w:themeColor="text1"/>
        </w:rPr>
        <w:t>5</w:t>
      </w:r>
      <w:r w:rsidR="005A617D" w:rsidRPr="00DD5085">
        <w:rPr>
          <w:rFonts w:ascii="Times New Roman" w:eastAsiaTheme="minorEastAsia" w:hAnsi="Times New Roman" w:cs="Times New Roman"/>
          <w:color w:val="000000" w:themeColor="text1"/>
        </w:rPr>
        <w:t>th</w:t>
      </w:r>
      <w:r w:rsidR="00756DD1" w:rsidRPr="00DD5085">
        <w:rPr>
          <w:rFonts w:ascii="Times New Roman" w:eastAsiaTheme="minorEastAsia" w:hAnsi="Times New Roman" w:cs="Times New Roman"/>
          <w:color w:val="000000" w:themeColor="text1"/>
        </w:rPr>
        <w:t xml:space="preserve"> among more than 200 institutions</w:t>
      </w:r>
      <w:r w:rsidR="005A617D" w:rsidRPr="00DD5085">
        <w:rPr>
          <w:rFonts w:ascii="Times New Roman" w:eastAsiaTheme="minorEastAsia" w:hAnsi="Times New Roman" w:cs="Times New Roman"/>
          <w:color w:val="000000" w:themeColor="text1"/>
        </w:rPr>
        <w:t xml:space="preserve">. Multiple CS programs also rank highly in </w:t>
      </w:r>
      <w:r w:rsidR="00C40780" w:rsidRPr="00DD5085">
        <w:rPr>
          <w:rFonts w:ascii="Times New Roman" w:eastAsiaTheme="minorEastAsia" w:hAnsi="Times New Roman" w:cs="Times New Roman"/>
          <w:color w:val="000000" w:themeColor="text1"/>
        </w:rPr>
        <w:t>p</w:t>
      </w:r>
      <w:r w:rsidR="00756DD1" w:rsidRPr="00DD5085">
        <w:rPr>
          <w:rFonts w:ascii="Times New Roman" w:eastAsiaTheme="minorEastAsia" w:hAnsi="Times New Roman" w:cs="Times New Roman"/>
          <w:color w:val="000000" w:themeColor="text1"/>
        </w:rPr>
        <w:t>rogramming language (1</w:t>
      </w:r>
      <w:r w:rsidR="009E1770">
        <w:rPr>
          <w:rFonts w:ascii="Times New Roman" w:eastAsiaTheme="minorEastAsia" w:hAnsi="Times New Roman" w:cs="Times New Roman"/>
          <w:color w:val="000000" w:themeColor="text1"/>
        </w:rPr>
        <w:t>4</w:t>
      </w:r>
      <w:r w:rsidR="00756DD1" w:rsidRPr="00DD5085">
        <w:rPr>
          <w:rFonts w:ascii="Times New Roman" w:eastAsiaTheme="minorEastAsia" w:hAnsi="Times New Roman" w:cs="Times New Roman"/>
          <w:color w:val="000000" w:themeColor="text1"/>
        </w:rPr>
        <w:t xml:space="preserve">th), </w:t>
      </w:r>
      <w:r w:rsidR="00C40780" w:rsidRPr="00DD5085">
        <w:rPr>
          <w:rFonts w:ascii="Times New Roman" w:eastAsiaTheme="minorEastAsia" w:hAnsi="Times New Roman" w:cs="Times New Roman"/>
          <w:color w:val="000000" w:themeColor="text1"/>
        </w:rPr>
        <w:t>c</w:t>
      </w:r>
      <w:r w:rsidR="00756DD1" w:rsidRPr="00DD5085">
        <w:rPr>
          <w:rFonts w:ascii="Times New Roman" w:eastAsiaTheme="minorEastAsia" w:hAnsi="Times New Roman" w:cs="Times New Roman"/>
          <w:color w:val="000000" w:themeColor="text1"/>
        </w:rPr>
        <w:t xml:space="preserve">omputer systems (13th), and </w:t>
      </w:r>
      <w:r w:rsidR="00C40780" w:rsidRPr="00DD5085">
        <w:rPr>
          <w:rFonts w:ascii="Times New Roman" w:eastAsiaTheme="minorEastAsia" w:hAnsi="Times New Roman" w:cs="Times New Roman"/>
          <w:color w:val="000000" w:themeColor="text1"/>
        </w:rPr>
        <w:t>a</w:t>
      </w:r>
      <w:r w:rsidR="00756DD1" w:rsidRPr="00DD5085">
        <w:rPr>
          <w:rFonts w:ascii="Times New Roman" w:eastAsiaTheme="minorEastAsia" w:hAnsi="Times New Roman" w:cs="Times New Roman"/>
          <w:color w:val="000000" w:themeColor="text1"/>
        </w:rPr>
        <w:t xml:space="preserve">rtificial </w:t>
      </w:r>
      <w:r w:rsidR="00C40780" w:rsidRPr="00DD5085">
        <w:rPr>
          <w:rFonts w:ascii="Times New Roman" w:eastAsiaTheme="minorEastAsia" w:hAnsi="Times New Roman" w:cs="Times New Roman"/>
          <w:color w:val="000000" w:themeColor="text1"/>
        </w:rPr>
        <w:t>i</w:t>
      </w:r>
      <w:r w:rsidR="00756DD1" w:rsidRPr="00DD5085">
        <w:rPr>
          <w:rFonts w:ascii="Times New Roman" w:eastAsiaTheme="minorEastAsia" w:hAnsi="Times New Roman" w:cs="Times New Roman"/>
          <w:color w:val="000000" w:themeColor="text1"/>
        </w:rPr>
        <w:t>ntelligence (2</w:t>
      </w:r>
      <w:r w:rsidR="009E1770">
        <w:rPr>
          <w:rFonts w:ascii="Times New Roman" w:eastAsiaTheme="minorEastAsia" w:hAnsi="Times New Roman" w:cs="Times New Roman"/>
          <w:color w:val="000000" w:themeColor="text1"/>
        </w:rPr>
        <w:t>0th</w:t>
      </w:r>
      <w:r w:rsidR="00756DD1" w:rsidRPr="00DD5085">
        <w:rPr>
          <w:rFonts w:ascii="Times New Roman" w:eastAsiaTheme="minorEastAsia" w:hAnsi="Times New Roman" w:cs="Times New Roman"/>
          <w:color w:val="000000" w:themeColor="text1"/>
        </w:rPr>
        <w:t>)</w:t>
      </w:r>
      <w:r w:rsidR="005A617D" w:rsidRPr="00DD5085">
        <w:rPr>
          <w:rFonts w:ascii="Times New Roman" w:eastAsiaTheme="minorEastAsia" w:hAnsi="Times New Roman" w:cs="Times New Roman"/>
          <w:color w:val="000000" w:themeColor="text1"/>
        </w:rPr>
        <w:t xml:space="preserve"> (U.S. News &amp; World Report 202</w:t>
      </w:r>
      <w:r w:rsidR="009E1770">
        <w:rPr>
          <w:rFonts w:ascii="Times New Roman" w:eastAsiaTheme="minorEastAsia" w:hAnsi="Times New Roman" w:cs="Times New Roman"/>
          <w:color w:val="000000" w:themeColor="text1"/>
        </w:rPr>
        <w:t>6</w:t>
      </w:r>
      <w:r w:rsidR="005A617D" w:rsidRPr="00DD5085">
        <w:rPr>
          <w:rFonts w:ascii="Times New Roman" w:eastAsiaTheme="minorEastAsia" w:hAnsi="Times New Roman" w:cs="Times New Roman"/>
          <w:color w:val="000000" w:themeColor="text1"/>
        </w:rPr>
        <w:t xml:space="preserve">). For undergraduates, Purdue’s CS program ranked 16th among more than 580 programs nationally, and its cybersecurity program remained 6th </w:t>
      </w:r>
      <w:r w:rsidR="00F73CFE">
        <w:rPr>
          <w:rFonts w:ascii="Times New Roman" w:eastAsiaTheme="minorEastAsia" w:hAnsi="Times New Roman" w:cs="Times New Roman"/>
          <w:color w:val="000000" w:themeColor="text1"/>
        </w:rPr>
        <w:t>nationally</w:t>
      </w:r>
      <w:r w:rsidR="005A617D" w:rsidRPr="00DD5085">
        <w:rPr>
          <w:rFonts w:ascii="Times New Roman" w:eastAsiaTheme="minorEastAsia" w:hAnsi="Times New Roman" w:cs="Times New Roman"/>
          <w:color w:val="000000" w:themeColor="text1"/>
        </w:rPr>
        <w:t xml:space="preserve"> for 2025. Times Higher Education ranked Purdue's CS program 47th globally. The program is 5th among Big Ten peers and 9th among U.S. public institutions. </w:t>
      </w:r>
    </w:p>
    <w:p w14:paraId="402C0E03" w14:textId="1A9D1E21" w:rsidR="00492623" w:rsidRPr="006F19A5" w:rsidRDefault="00492623" w:rsidP="00CC48A6">
      <w:pPr>
        <w:spacing w:after="0" w:line="240" w:lineRule="auto"/>
        <w:ind w:firstLine="720"/>
        <w:rPr>
          <w:rFonts w:ascii="Times New Roman" w:hAnsi="Times New Roman" w:cs="Times New Roman"/>
        </w:rPr>
      </w:pPr>
      <w:r w:rsidRPr="006F19A5">
        <w:rPr>
          <w:rFonts w:ascii="Times New Roman" w:hAnsi="Times New Roman" w:cs="Times New Roman"/>
          <w:color w:val="000000"/>
          <w:shd w:val="clear" w:color="auto" w:fill="FFFFFF"/>
        </w:rPr>
        <w:t>For the fourth year in a row, Purdue University is the only higher education institution to be named to Fast Company magazine’s prestigious</w:t>
      </w:r>
      <w:r w:rsidR="00122138" w:rsidRPr="006F19A5">
        <w:rPr>
          <w:rFonts w:ascii="Times New Roman" w:hAnsi="Times New Roman" w:cs="Times New Roman"/>
          <w:color w:val="000000"/>
          <w:shd w:val="clear" w:color="auto" w:fill="FFFFFF"/>
        </w:rPr>
        <w:t xml:space="preserve"> </w:t>
      </w:r>
      <w:r w:rsidR="00122138" w:rsidRPr="006F19A5">
        <w:rPr>
          <w:rFonts w:ascii="Times New Roman" w:hAnsi="Times New Roman" w:cs="Times New Roman"/>
          <w:i/>
          <w:iCs/>
          <w:color w:val="000000"/>
          <w:shd w:val="clear" w:color="auto" w:fill="FFFFFF"/>
        </w:rPr>
        <w:t>Brands That Matter</w:t>
      </w:r>
      <w:r w:rsidRPr="006F19A5">
        <w:rPr>
          <w:rFonts w:ascii="Times New Roman" w:hAnsi="Times New Roman" w:cs="Times New Roman"/>
          <w:color w:val="000000"/>
          <w:shd w:val="clear" w:color="auto" w:fill="FFFFFF"/>
        </w:rPr>
        <w:t xml:space="preserve"> list </w:t>
      </w:r>
      <w:r w:rsidR="003D38C7" w:rsidRPr="006F19A5">
        <w:rPr>
          <w:rFonts w:ascii="Times New Roman" w:hAnsi="Times New Roman" w:cs="Times New Roman"/>
          <w:color w:val="000000"/>
          <w:shd w:val="clear" w:color="auto" w:fill="FFFFFF"/>
        </w:rPr>
        <w:t xml:space="preserve">that </w:t>
      </w:r>
      <w:r w:rsidRPr="006F19A5">
        <w:rPr>
          <w:rFonts w:ascii="Times New Roman" w:hAnsi="Times New Roman" w:cs="Times New Roman"/>
          <w:color w:val="000000"/>
          <w:shd w:val="clear" w:color="auto" w:fill="FFFFFF"/>
        </w:rPr>
        <w:t>honor</w:t>
      </w:r>
      <w:r w:rsidR="003D38C7" w:rsidRPr="006F19A5">
        <w:rPr>
          <w:rFonts w:ascii="Times New Roman" w:hAnsi="Times New Roman" w:cs="Times New Roman"/>
          <w:color w:val="000000"/>
          <w:shd w:val="clear" w:color="auto" w:fill="FFFFFF"/>
        </w:rPr>
        <w:t>s</w:t>
      </w:r>
      <w:r w:rsidRPr="006F19A5">
        <w:rPr>
          <w:rFonts w:ascii="Times New Roman" w:hAnsi="Times New Roman" w:cs="Times New Roman"/>
          <w:color w:val="000000"/>
          <w:shd w:val="clear" w:color="auto" w:fill="FFFFFF"/>
        </w:rPr>
        <w:t xml:space="preserve"> organizations for their ability to convey their brand while performing their mission.</w:t>
      </w:r>
      <w:r w:rsidRPr="006F19A5">
        <w:rPr>
          <w:rFonts w:ascii="Times New Roman" w:hAnsi="Times New Roman" w:cs="Times New Roman"/>
        </w:rPr>
        <w:t xml:space="preserve"> </w:t>
      </w:r>
      <w:r w:rsidRPr="006F19A5">
        <w:rPr>
          <w:rFonts w:ascii="Times New Roman" w:hAnsi="Times New Roman" w:cs="Times New Roman"/>
          <w:color w:val="000000"/>
        </w:rPr>
        <w:t>For the seventh consecutive year, Purdue was named a 2024</w:t>
      </w:r>
      <w:r w:rsidR="00122138" w:rsidRPr="006F19A5">
        <w:rPr>
          <w:rFonts w:ascii="Times New Roman" w:hAnsi="Times New Roman" w:cs="Times New Roman"/>
          <w:color w:val="000000"/>
        </w:rPr>
        <w:t xml:space="preserve"> top 10 Most Innovative University</w:t>
      </w:r>
      <w:r w:rsidRPr="006F19A5">
        <w:rPr>
          <w:rFonts w:ascii="Times New Roman" w:hAnsi="Times New Roman" w:cs="Times New Roman"/>
          <w:color w:val="000000"/>
        </w:rPr>
        <w:t> by U.S. News &amp; World Report.</w:t>
      </w:r>
    </w:p>
    <w:p w14:paraId="44C6A80C" w14:textId="2A85EFAC" w:rsidR="00DF7917" w:rsidRPr="006F19A5" w:rsidRDefault="00DF7917" w:rsidP="00DF7917">
      <w:pPr>
        <w:spacing w:after="0" w:line="240" w:lineRule="auto"/>
        <w:rPr>
          <w:rFonts w:ascii="Times New Roman" w:hAnsi="Times New Roman" w:cs="Times New Roman"/>
        </w:rPr>
      </w:pPr>
    </w:p>
    <w:p w14:paraId="6F48526D" w14:textId="48C38A30" w:rsidR="00DF7917" w:rsidRPr="006F19A5" w:rsidRDefault="00BB599B" w:rsidP="005F677D">
      <w:pPr>
        <w:pStyle w:val="Heading1"/>
      </w:pPr>
      <w:r w:rsidRPr="006F19A5">
        <w:t xml:space="preserve">Excellence in </w:t>
      </w:r>
      <w:r w:rsidR="00DF7917" w:rsidRPr="006F19A5">
        <w:t xml:space="preserve">Research </w:t>
      </w:r>
      <w:r w:rsidRPr="006F19A5">
        <w:t>and Partnerships</w:t>
      </w:r>
    </w:p>
    <w:p w14:paraId="278BB746" w14:textId="10991F31" w:rsidR="002056A4" w:rsidRPr="006F19A5" w:rsidRDefault="00287079" w:rsidP="559E076F">
      <w:pPr>
        <w:spacing w:after="0" w:line="240" w:lineRule="auto"/>
        <w:ind w:firstLine="720"/>
        <w:rPr>
          <w:rFonts w:ascii="Times New Roman" w:hAnsi="Times New Roman" w:cs="Times New Roman"/>
        </w:rPr>
      </w:pPr>
      <w:r w:rsidRPr="006F19A5">
        <w:rPr>
          <w:rFonts w:ascii="Times New Roman" w:hAnsi="Times New Roman" w:cs="Times New Roman"/>
        </w:rPr>
        <w:t xml:space="preserve"> </w:t>
      </w:r>
      <w:r w:rsidR="002056A4" w:rsidRPr="00DD5085">
        <w:rPr>
          <w:rFonts w:ascii="Times New Roman" w:eastAsiaTheme="minorEastAsia" w:hAnsi="Times New Roman" w:cs="Times New Roman"/>
        </w:rPr>
        <w:t>Purdue is one of the largest research universities in the nation, with more than $1 billion in total research expenditures system-wide in fiscal year 2025.</w:t>
      </w:r>
    </w:p>
    <w:p w14:paraId="164297E7" w14:textId="2A2E6255" w:rsidR="005E6964" w:rsidRPr="006F19A5" w:rsidRDefault="00247CF4" w:rsidP="559E076F">
      <w:pPr>
        <w:spacing w:after="0" w:line="240" w:lineRule="auto"/>
        <w:ind w:firstLine="720"/>
        <w:rPr>
          <w:rFonts w:ascii="Times New Roman" w:hAnsi="Times New Roman" w:cs="Times New Roman"/>
        </w:rPr>
      </w:pPr>
      <w:r w:rsidRPr="00DD5085">
        <w:rPr>
          <w:rFonts w:ascii="Times New Roman" w:eastAsiaTheme="minorEastAsia" w:hAnsi="Times New Roman" w:cs="Times New Roman"/>
        </w:rPr>
        <w:t>Purdue’s Discovery Park District is a</w:t>
      </w:r>
      <w:r w:rsidR="00D761FF" w:rsidRPr="00DD5085">
        <w:rPr>
          <w:rFonts w:ascii="Times New Roman" w:eastAsiaTheme="minorEastAsia" w:hAnsi="Times New Roman" w:cs="Times New Roman"/>
        </w:rPr>
        <w:t xml:space="preserve"> 40</w:t>
      </w:r>
      <w:r w:rsidRPr="00DD5085">
        <w:rPr>
          <w:rFonts w:ascii="Times New Roman" w:eastAsiaTheme="minorEastAsia" w:hAnsi="Times New Roman" w:cs="Times New Roman"/>
        </w:rPr>
        <w:t>0</w:t>
      </w:r>
      <w:r w:rsidR="00D761FF" w:rsidRPr="00DD5085">
        <w:rPr>
          <w:rFonts w:ascii="Times New Roman" w:eastAsiaTheme="minorEastAsia" w:hAnsi="Times New Roman" w:cs="Times New Roman"/>
        </w:rPr>
        <w:t xml:space="preserve">-acre </w:t>
      </w:r>
      <w:r w:rsidRPr="00DD5085">
        <w:rPr>
          <w:rFonts w:ascii="Times New Roman" w:eastAsiaTheme="minorEastAsia" w:hAnsi="Times New Roman" w:cs="Times New Roman"/>
        </w:rPr>
        <w:t xml:space="preserve">mixed-use </w:t>
      </w:r>
      <w:r w:rsidR="00D761FF" w:rsidRPr="00DD5085">
        <w:rPr>
          <w:rFonts w:ascii="Times New Roman" w:eastAsiaTheme="minorEastAsia" w:hAnsi="Times New Roman" w:cs="Times New Roman"/>
        </w:rPr>
        <w:t xml:space="preserve">complex </w:t>
      </w:r>
      <w:r w:rsidRPr="00DD5085">
        <w:rPr>
          <w:rFonts w:ascii="Times New Roman" w:eastAsiaTheme="minorEastAsia" w:hAnsi="Times New Roman" w:cs="Times New Roman"/>
        </w:rPr>
        <w:t xml:space="preserve">representing more than </w:t>
      </w:r>
      <w:r w:rsidR="00D761FF" w:rsidRPr="00DD5085">
        <w:rPr>
          <w:rFonts w:ascii="Times New Roman" w:eastAsiaTheme="minorEastAsia" w:hAnsi="Times New Roman" w:cs="Times New Roman"/>
        </w:rPr>
        <w:t>$</w:t>
      </w:r>
      <w:r w:rsidR="00E16C16" w:rsidRPr="00DD5085">
        <w:rPr>
          <w:rFonts w:ascii="Times New Roman" w:eastAsiaTheme="minorEastAsia" w:hAnsi="Times New Roman" w:cs="Times New Roman"/>
        </w:rPr>
        <w:t>2</w:t>
      </w:r>
      <w:r w:rsidR="00D761FF" w:rsidRPr="00DD5085">
        <w:rPr>
          <w:rFonts w:ascii="Times New Roman" w:eastAsiaTheme="minorEastAsia" w:hAnsi="Times New Roman" w:cs="Times New Roman"/>
        </w:rPr>
        <w:t xml:space="preserve"> billion </w:t>
      </w:r>
      <w:r w:rsidRPr="00DD5085">
        <w:rPr>
          <w:rFonts w:ascii="Times New Roman" w:eastAsiaTheme="minorEastAsia" w:hAnsi="Times New Roman" w:cs="Times New Roman"/>
        </w:rPr>
        <w:t xml:space="preserve">in public and private-sector investment in </w:t>
      </w:r>
      <w:r w:rsidR="00E821AE" w:rsidRPr="00DD5085">
        <w:rPr>
          <w:rFonts w:ascii="Times New Roman" w:eastAsiaTheme="minorEastAsia" w:hAnsi="Times New Roman" w:cs="Times New Roman"/>
        </w:rPr>
        <w:t xml:space="preserve">large-scale, grand challenge </w:t>
      </w:r>
      <w:r w:rsidRPr="00DD5085">
        <w:rPr>
          <w:rFonts w:ascii="Times New Roman" w:eastAsiaTheme="minorEastAsia" w:hAnsi="Times New Roman" w:cs="Times New Roman"/>
        </w:rPr>
        <w:t xml:space="preserve">interdisciplinary research and co-location of industry, government, and academia. </w:t>
      </w:r>
      <w:r w:rsidR="00E821AE" w:rsidRPr="00DD5085">
        <w:rPr>
          <w:rFonts w:ascii="Times New Roman" w:eastAsiaTheme="minorEastAsia" w:hAnsi="Times New Roman" w:cs="Times New Roman"/>
        </w:rPr>
        <w:t xml:space="preserve">The 20 buildings </w:t>
      </w:r>
      <w:r w:rsidR="00A35DBE">
        <w:rPr>
          <w:rFonts w:ascii="Times New Roman" w:eastAsiaTheme="minorEastAsia" w:hAnsi="Times New Roman" w:cs="Times New Roman"/>
        </w:rPr>
        <w:t>in</w:t>
      </w:r>
      <w:r w:rsidR="00E821AE" w:rsidRPr="00DD5085">
        <w:rPr>
          <w:rFonts w:ascii="Times New Roman" w:eastAsiaTheme="minorEastAsia" w:hAnsi="Times New Roman" w:cs="Times New Roman"/>
        </w:rPr>
        <w:t xml:space="preserve"> the Discovery Park District (DPD) include state-of-the-art research facilities </w:t>
      </w:r>
      <w:r w:rsidR="00A60F7E" w:rsidRPr="00DD5085">
        <w:rPr>
          <w:rFonts w:ascii="Times New Roman" w:eastAsiaTheme="minorEastAsia" w:hAnsi="Times New Roman" w:cs="Times New Roman"/>
        </w:rPr>
        <w:t>totaling over 320,000</w:t>
      </w:r>
      <w:r w:rsidR="5601FDD0" w:rsidRPr="00DD5085">
        <w:rPr>
          <w:rFonts w:ascii="Times New Roman" w:eastAsiaTheme="minorEastAsia" w:hAnsi="Times New Roman" w:cs="Times New Roman"/>
        </w:rPr>
        <w:t xml:space="preserve"> s</w:t>
      </w:r>
      <w:r w:rsidR="2C98DFB5" w:rsidRPr="00DD5085">
        <w:rPr>
          <w:rFonts w:ascii="Times New Roman" w:eastAsiaTheme="minorEastAsia" w:hAnsi="Times New Roman" w:cs="Times New Roman"/>
        </w:rPr>
        <w:t>quare feet</w:t>
      </w:r>
      <w:r w:rsidR="5601FDD0" w:rsidRPr="00DD5085">
        <w:rPr>
          <w:rFonts w:ascii="Times New Roman" w:eastAsiaTheme="minorEastAsia" w:hAnsi="Times New Roman" w:cs="Times New Roman"/>
        </w:rPr>
        <w:t xml:space="preserve"> </w:t>
      </w:r>
      <w:r w:rsidR="00E821AE" w:rsidRPr="00DD5085">
        <w:rPr>
          <w:rFonts w:ascii="Times New Roman" w:eastAsiaTheme="minorEastAsia" w:hAnsi="Times New Roman" w:cs="Times New Roman"/>
        </w:rPr>
        <w:t>across areas of bioscience, nanotechnology, manufacturing, combustion and propulsion, drug discovery</w:t>
      </w:r>
      <w:r w:rsidR="0006508F" w:rsidRPr="00DD5085">
        <w:rPr>
          <w:rFonts w:ascii="Times New Roman" w:eastAsiaTheme="minorEastAsia" w:hAnsi="Times New Roman" w:cs="Times New Roman"/>
        </w:rPr>
        <w:t>,</w:t>
      </w:r>
      <w:r w:rsidR="00E821AE" w:rsidRPr="00DD5085">
        <w:rPr>
          <w:rFonts w:ascii="Times New Roman" w:eastAsiaTheme="minorEastAsia" w:hAnsi="Times New Roman" w:cs="Times New Roman"/>
        </w:rPr>
        <w:t xml:space="preserve"> and cybersecurity. </w:t>
      </w:r>
      <w:r w:rsidR="00455339" w:rsidRPr="00DD5085">
        <w:rPr>
          <w:rFonts w:ascii="Times New Roman" w:eastAsiaTheme="minorEastAsia" w:hAnsi="Times New Roman" w:cs="Times New Roman"/>
        </w:rPr>
        <w:t xml:space="preserve">The </w:t>
      </w:r>
      <w:r w:rsidR="00A60F7E" w:rsidRPr="00DD5085">
        <w:rPr>
          <w:rFonts w:ascii="Times New Roman" w:eastAsiaTheme="minorEastAsia" w:hAnsi="Times New Roman" w:cs="Times New Roman"/>
        </w:rPr>
        <w:t>143,000</w:t>
      </w:r>
      <w:r w:rsidR="71888160" w:rsidRPr="00DD5085">
        <w:rPr>
          <w:rFonts w:ascii="Times New Roman" w:eastAsiaTheme="minorEastAsia" w:hAnsi="Times New Roman" w:cs="Times New Roman"/>
        </w:rPr>
        <w:t xml:space="preserve"> s</w:t>
      </w:r>
      <w:r w:rsidR="74CCF7BF" w:rsidRPr="00DD5085">
        <w:rPr>
          <w:rFonts w:ascii="Times New Roman" w:eastAsiaTheme="minorEastAsia" w:hAnsi="Times New Roman" w:cs="Times New Roman"/>
        </w:rPr>
        <w:t>quare</w:t>
      </w:r>
      <w:r w:rsidR="294A5E7A" w:rsidRPr="00DD5085">
        <w:rPr>
          <w:rFonts w:ascii="Times New Roman" w:eastAsiaTheme="minorEastAsia" w:hAnsi="Times New Roman" w:cs="Times New Roman"/>
        </w:rPr>
        <w:t>-</w:t>
      </w:r>
      <w:r w:rsidR="74CCF7BF" w:rsidRPr="00DD5085">
        <w:rPr>
          <w:rFonts w:ascii="Times New Roman" w:eastAsiaTheme="minorEastAsia" w:hAnsi="Times New Roman" w:cs="Times New Roman"/>
        </w:rPr>
        <w:t xml:space="preserve">foot </w:t>
      </w:r>
      <w:r w:rsidR="00455339" w:rsidRPr="00DD5085">
        <w:rPr>
          <w:rFonts w:ascii="Times New Roman" w:eastAsiaTheme="minorEastAsia" w:hAnsi="Times New Roman" w:cs="Times New Roman"/>
        </w:rPr>
        <w:t>Convergence Center for Innovation and Collaboration</w:t>
      </w:r>
      <w:r w:rsidR="00A60F7E" w:rsidRPr="00DD5085">
        <w:rPr>
          <w:rFonts w:ascii="Times New Roman" w:eastAsiaTheme="minorEastAsia" w:hAnsi="Times New Roman" w:cs="Times New Roman"/>
        </w:rPr>
        <w:t xml:space="preserve"> allows academic and National Lab researchers to co-locate with industry in a neutral ground innovation ecosystem.</w:t>
      </w:r>
      <w:r w:rsidR="00FC6D70" w:rsidRPr="00DD5085">
        <w:rPr>
          <w:rFonts w:ascii="Times New Roman" w:eastAsiaTheme="minorEastAsia" w:hAnsi="Times New Roman" w:cs="Times New Roman"/>
        </w:rPr>
        <w:t xml:space="preserve"> </w:t>
      </w:r>
      <w:r w:rsidR="00E821AE" w:rsidRPr="00DD5085">
        <w:rPr>
          <w:rFonts w:ascii="Times New Roman" w:eastAsiaTheme="minorEastAsia" w:hAnsi="Times New Roman" w:cs="Times New Roman"/>
        </w:rPr>
        <w:t xml:space="preserve">A </w:t>
      </w:r>
      <w:r w:rsidR="00AE1D65" w:rsidRPr="00DD5085">
        <w:rPr>
          <w:rFonts w:ascii="Times New Roman" w:eastAsiaTheme="minorEastAsia" w:hAnsi="Times New Roman" w:cs="Times New Roman"/>
        </w:rPr>
        <w:t>D</w:t>
      </w:r>
      <w:r w:rsidR="00455339" w:rsidRPr="00DD5085">
        <w:rPr>
          <w:rFonts w:ascii="Times New Roman" w:eastAsiaTheme="minorEastAsia" w:hAnsi="Times New Roman" w:cs="Times New Roman"/>
        </w:rPr>
        <w:t xml:space="preserve">PD-based </w:t>
      </w:r>
      <w:r w:rsidR="00E821AE" w:rsidRPr="00DD5085">
        <w:rPr>
          <w:rFonts w:ascii="Times New Roman" w:eastAsiaTheme="minorEastAsia" w:hAnsi="Times New Roman" w:cs="Times New Roman"/>
        </w:rPr>
        <w:t>Lab</w:t>
      </w:r>
      <w:r w:rsidR="00C40780" w:rsidRPr="00DD5085">
        <w:rPr>
          <w:rFonts w:ascii="Times New Roman" w:eastAsiaTheme="minorEastAsia" w:hAnsi="Times New Roman" w:cs="Times New Roman"/>
        </w:rPr>
        <w:t>-</w:t>
      </w:r>
      <w:r w:rsidR="00E821AE" w:rsidRPr="00DD5085">
        <w:rPr>
          <w:rFonts w:ascii="Times New Roman" w:eastAsiaTheme="minorEastAsia" w:hAnsi="Times New Roman" w:cs="Times New Roman"/>
        </w:rPr>
        <w:t>to</w:t>
      </w:r>
      <w:r w:rsidR="00C40780" w:rsidRPr="00DD5085">
        <w:rPr>
          <w:rFonts w:ascii="Times New Roman" w:eastAsiaTheme="minorEastAsia" w:hAnsi="Times New Roman" w:cs="Times New Roman"/>
        </w:rPr>
        <w:t>-</w:t>
      </w:r>
      <w:r w:rsidR="00E821AE" w:rsidRPr="00DD5085">
        <w:rPr>
          <w:rFonts w:ascii="Times New Roman" w:eastAsiaTheme="minorEastAsia" w:hAnsi="Times New Roman" w:cs="Times New Roman"/>
        </w:rPr>
        <w:t xml:space="preserve">Life 5G platform </w:t>
      </w:r>
      <w:r w:rsidR="00455339" w:rsidRPr="00DD5085">
        <w:rPr>
          <w:rFonts w:ascii="Times New Roman" w:eastAsiaTheme="minorEastAsia" w:hAnsi="Times New Roman" w:cs="Times New Roman"/>
        </w:rPr>
        <w:t xml:space="preserve">spanning more than 1,000 acres </w:t>
      </w:r>
      <w:r w:rsidR="00E821AE" w:rsidRPr="00DD5085">
        <w:rPr>
          <w:rFonts w:ascii="Times New Roman" w:eastAsiaTheme="minorEastAsia" w:hAnsi="Times New Roman" w:cs="Times New Roman"/>
        </w:rPr>
        <w:t>provides real-world</w:t>
      </w:r>
      <w:r w:rsidR="00AE1D65" w:rsidRPr="00DD5085">
        <w:rPr>
          <w:rFonts w:ascii="Times New Roman" w:eastAsiaTheme="minorEastAsia" w:hAnsi="Times New Roman" w:cs="Times New Roman"/>
        </w:rPr>
        <w:t>, at-scale</w:t>
      </w:r>
      <w:r w:rsidR="00E821AE" w:rsidRPr="00DD5085">
        <w:rPr>
          <w:rFonts w:ascii="Times New Roman" w:eastAsiaTheme="minorEastAsia" w:hAnsi="Times New Roman" w:cs="Times New Roman"/>
        </w:rPr>
        <w:t xml:space="preserve"> testbeds for a </w:t>
      </w:r>
      <w:r w:rsidR="00455339" w:rsidRPr="00DD5085">
        <w:rPr>
          <w:rFonts w:ascii="Times New Roman" w:eastAsiaTheme="minorEastAsia" w:hAnsi="Times New Roman" w:cs="Times New Roman"/>
        </w:rPr>
        <w:t>connected</w:t>
      </w:r>
      <w:r w:rsidR="00E821AE" w:rsidRPr="00DD5085">
        <w:rPr>
          <w:rFonts w:ascii="Times New Roman" w:eastAsiaTheme="minorEastAsia" w:hAnsi="Times New Roman" w:cs="Times New Roman"/>
        </w:rPr>
        <w:t xml:space="preserve"> </w:t>
      </w:r>
      <w:r w:rsidR="00A60F7E" w:rsidRPr="00DD5085">
        <w:rPr>
          <w:rFonts w:ascii="Times New Roman" w:eastAsiaTheme="minorEastAsia" w:hAnsi="Times New Roman" w:cs="Times New Roman"/>
        </w:rPr>
        <w:t xml:space="preserve">DPD </w:t>
      </w:r>
      <w:r w:rsidR="00E821AE" w:rsidRPr="00DD5085">
        <w:rPr>
          <w:rFonts w:ascii="Times New Roman" w:eastAsiaTheme="minorEastAsia" w:hAnsi="Times New Roman" w:cs="Times New Roman"/>
        </w:rPr>
        <w:t>smart city</w:t>
      </w:r>
      <w:r w:rsidR="00C40780" w:rsidRPr="00DD5085">
        <w:rPr>
          <w:rFonts w:ascii="Times New Roman" w:eastAsiaTheme="minorEastAsia" w:hAnsi="Times New Roman" w:cs="Times New Roman"/>
        </w:rPr>
        <w:t>;</w:t>
      </w:r>
      <w:r w:rsidR="00E821AE" w:rsidRPr="00DD5085">
        <w:rPr>
          <w:rFonts w:ascii="Times New Roman" w:eastAsiaTheme="minorEastAsia" w:hAnsi="Times New Roman" w:cs="Times New Roman"/>
        </w:rPr>
        <w:t xml:space="preserve"> </w:t>
      </w:r>
      <w:r w:rsidR="00455339" w:rsidRPr="00DD5085">
        <w:rPr>
          <w:rFonts w:ascii="Times New Roman" w:eastAsiaTheme="minorEastAsia" w:hAnsi="Times New Roman" w:cs="Times New Roman"/>
        </w:rPr>
        <w:t>use cases at the P</w:t>
      </w:r>
      <w:r w:rsidR="00E821AE" w:rsidRPr="00DD5085">
        <w:rPr>
          <w:rFonts w:ascii="Times New Roman" w:eastAsiaTheme="minorEastAsia" w:hAnsi="Times New Roman" w:cs="Times New Roman"/>
        </w:rPr>
        <w:t xml:space="preserve">urdue University Airport </w:t>
      </w:r>
      <w:r w:rsidR="00455339" w:rsidRPr="00DD5085">
        <w:rPr>
          <w:rFonts w:ascii="Times New Roman" w:eastAsiaTheme="minorEastAsia" w:hAnsi="Times New Roman" w:cs="Times New Roman"/>
        </w:rPr>
        <w:t>and the Agronomy Center for Research and Education</w:t>
      </w:r>
      <w:r w:rsidR="00C40780" w:rsidRPr="00DD5085">
        <w:rPr>
          <w:rFonts w:ascii="Times New Roman" w:eastAsiaTheme="minorEastAsia" w:hAnsi="Times New Roman" w:cs="Times New Roman"/>
        </w:rPr>
        <w:t>;</w:t>
      </w:r>
      <w:r w:rsidR="00455339" w:rsidRPr="00DD5085">
        <w:rPr>
          <w:rFonts w:ascii="Times New Roman" w:eastAsiaTheme="minorEastAsia" w:hAnsi="Times New Roman" w:cs="Times New Roman"/>
        </w:rPr>
        <w:t xml:space="preserve"> and a Web 3.0 engagement to advance entrepreneurial innovation. The Purdue</w:t>
      </w:r>
      <w:r w:rsidR="00262E93" w:rsidRPr="00DD5085">
        <w:rPr>
          <w:rFonts w:ascii="Times New Roman" w:eastAsiaTheme="minorEastAsia" w:hAnsi="Times New Roman" w:cs="Times New Roman"/>
        </w:rPr>
        <w:t xml:space="preserve"> University</w:t>
      </w:r>
      <w:r w:rsidR="00455339" w:rsidRPr="00DD5085">
        <w:rPr>
          <w:rFonts w:ascii="Times New Roman" w:eastAsiaTheme="minorEastAsia" w:hAnsi="Times New Roman" w:cs="Times New Roman"/>
        </w:rPr>
        <w:t xml:space="preserve"> Airport</w:t>
      </w:r>
      <w:r w:rsidR="00A60F7E" w:rsidRPr="00DD5085">
        <w:rPr>
          <w:rFonts w:ascii="Times New Roman" w:eastAsiaTheme="minorEastAsia" w:hAnsi="Times New Roman" w:cs="Times New Roman"/>
        </w:rPr>
        <w:t xml:space="preserve">, with gate-to-gate transportation to Chicago O’Hare International Airport, </w:t>
      </w:r>
      <w:r w:rsidR="005F584E" w:rsidRPr="00DD5085">
        <w:rPr>
          <w:rFonts w:ascii="Times New Roman" w:eastAsiaTheme="minorEastAsia" w:hAnsi="Times New Roman" w:cs="Times New Roman"/>
        </w:rPr>
        <w:t xml:space="preserve">conducts over 125,000 aircraft operations </w:t>
      </w:r>
      <w:r w:rsidR="00262E93" w:rsidRPr="00DD5085">
        <w:rPr>
          <w:rFonts w:ascii="Times New Roman" w:eastAsiaTheme="minorEastAsia" w:hAnsi="Times New Roman" w:cs="Times New Roman"/>
        </w:rPr>
        <w:t xml:space="preserve">out of DPD </w:t>
      </w:r>
      <w:r w:rsidR="005F584E" w:rsidRPr="00DD5085">
        <w:rPr>
          <w:rFonts w:ascii="Times New Roman" w:eastAsiaTheme="minorEastAsia" w:hAnsi="Times New Roman" w:cs="Times New Roman"/>
        </w:rPr>
        <w:t xml:space="preserve">annually, </w:t>
      </w:r>
      <w:r w:rsidR="00A60F7E" w:rsidRPr="00DD5085">
        <w:rPr>
          <w:rFonts w:ascii="Times New Roman" w:eastAsiaTheme="minorEastAsia" w:hAnsi="Times New Roman" w:cs="Times New Roman"/>
        </w:rPr>
        <w:t xml:space="preserve">which </w:t>
      </w:r>
      <w:r w:rsidR="005F584E" w:rsidRPr="00DD5085">
        <w:rPr>
          <w:rFonts w:ascii="Times New Roman" w:eastAsiaTheme="minorEastAsia" w:hAnsi="Times New Roman" w:cs="Times New Roman"/>
        </w:rPr>
        <w:t>mak</w:t>
      </w:r>
      <w:r w:rsidR="00A60F7E" w:rsidRPr="00DD5085">
        <w:rPr>
          <w:rFonts w:ascii="Times New Roman" w:eastAsiaTheme="minorEastAsia" w:hAnsi="Times New Roman" w:cs="Times New Roman"/>
        </w:rPr>
        <w:t>es</w:t>
      </w:r>
      <w:r w:rsidR="005F584E" w:rsidRPr="00DD5085">
        <w:rPr>
          <w:rFonts w:ascii="Times New Roman" w:eastAsiaTheme="minorEastAsia" w:hAnsi="Times New Roman" w:cs="Times New Roman"/>
        </w:rPr>
        <w:t xml:space="preserve"> it Indiana’s second-busiest airport.</w:t>
      </w:r>
      <w:r w:rsidR="00A60F7E" w:rsidRPr="00DD5085">
        <w:rPr>
          <w:rFonts w:ascii="Times New Roman" w:eastAsiaTheme="minorEastAsia" w:hAnsi="Times New Roman" w:cs="Times New Roman"/>
        </w:rPr>
        <w:t xml:space="preserve"> </w:t>
      </w:r>
      <w:r w:rsidR="00CF31E6" w:rsidRPr="00DD5085">
        <w:rPr>
          <w:rFonts w:ascii="Times New Roman" w:eastAsiaTheme="minorEastAsia" w:hAnsi="Times New Roman" w:cs="Times New Roman"/>
        </w:rPr>
        <w:t xml:space="preserve">Construction on the new $11.8 million, nearly 10,000-square-foot TSA and FAA-compliant Amelia Earhart Terminal </w:t>
      </w:r>
      <w:r w:rsidR="00FE3FBC" w:rsidRPr="00DD5085">
        <w:rPr>
          <w:rFonts w:ascii="Times New Roman" w:eastAsiaTheme="minorEastAsia" w:hAnsi="Times New Roman" w:cs="Times New Roman"/>
        </w:rPr>
        <w:t>was</w:t>
      </w:r>
      <w:r w:rsidR="00CF31E6" w:rsidRPr="00DD5085">
        <w:rPr>
          <w:rFonts w:ascii="Times New Roman" w:eastAsiaTheme="minorEastAsia" w:hAnsi="Times New Roman" w:cs="Times New Roman"/>
        </w:rPr>
        <w:t xml:space="preserve"> completed in August 2025.</w:t>
      </w:r>
    </w:p>
    <w:p w14:paraId="78E4D477" w14:textId="5D4FC9FA" w:rsidR="00640376" w:rsidRPr="006F19A5" w:rsidRDefault="008B6462" w:rsidP="00FA2BB3">
      <w:pPr>
        <w:spacing w:after="0" w:line="240" w:lineRule="auto"/>
        <w:ind w:firstLine="720"/>
        <w:rPr>
          <w:rFonts w:ascii="Times New Roman" w:hAnsi="Times New Roman" w:cs="Times New Roman"/>
        </w:rPr>
      </w:pPr>
      <w:r w:rsidRPr="006F19A5">
        <w:rPr>
          <w:rFonts w:ascii="Times New Roman" w:hAnsi="Times New Roman" w:cs="Times New Roman"/>
        </w:rPr>
        <w:t xml:space="preserve">As the </w:t>
      </w:r>
      <w:r w:rsidR="00C40780" w:rsidRPr="006F19A5">
        <w:rPr>
          <w:rFonts w:ascii="Times New Roman" w:hAnsi="Times New Roman" w:cs="Times New Roman"/>
        </w:rPr>
        <w:t xml:space="preserve">university’s </w:t>
      </w:r>
      <w:r w:rsidRPr="006F19A5">
        <w:rPr>
          <w:rFonts w:ascii="Times New Roman" w:hAnsi="Times New Roman" w:cs="Times New Roman"/>
        </w:rPr>
        <w:t>non-profit, applied research arm</w:t>
      </w:r>
      <w:r w:rsidR="008C2D9B" w:rsidRPr="006F19A5">
        <w:rPr>
          <w:rFonts w:ascii="Times New Roman" w:hAnsi="Times New Roman" w:cs="Times New Roman"/>
        </w:rPr>
        <w:t xml:space="preserve">, </w:t>
      </w:r>
      <w:r w:rsidR="00C40780" w:rsidRPr="006F19A5">
        <w:rPr>
          <w:rFonts w:ascii="Times New Roman" w:hAnsi="Times New Roman" w:cs="Times New Roman"/>
        </w:rPr>
        <w:t xml:space="preserve">the </w:t>
      </w:r>
      <w:r w:rsidR="00EC718F" w:rsidRPr="006F19A5">
        <w:rPr>
          <w:rFonts w:ascii="Times New Roman" w:hAnsi="Times New Roman" w:cs="Times New Roman"/>
        </w:rPr>
        <w:t>Purdue Applied Research Institute (PARI) e</w:t>
      </w:r>
      <w:r w:rsidR="00640376" w:rsidRPr="006F19A5">
        <w:rPr>
          <w:rFonts w:ascii="Times New Roman" w:hAnsi="Times New Roman" w:cs="Times New Roman"/>
        </w:rPr>
        <w:t>xtend</w:t>
      </w:r>
      <w:r w:rsidR="00EC718F" w:rsidRPr="006F19A5">
        <w:rPr>
          <w:rFonts w:ascii="Times New Roman" w:hAnsi="Times New Roman" w:cs="Times New Roman"/>
        </w:rPr>
        <w:t>s</w:t>
      </w:r>
      <w:r w:rsidR="00640376" w:rsidRPr="006F19A5">
        <w:rPr>
          <w:rFonts w:ascii="Times New Roman" w:hAnsi="Times New Roman" w:cs="Times New Roman"/>
        </w:rPr>
        <w:t xml:space="preserve"> the reach and impact of Purdue research</w:t>
      </w:r>
      <w:r w:rsidR="00EC718F" w:rsidRPr="006F19A5">
        <w:rPr>
          <w:rFonts w:ascii="Times New Roman" w:hAnsi="Times New Roman" w:cs="Times New Roman"/>
        </w:rPr>
        <w:t xml:space="preserve"> </w:t>
      </w:r>
      <w:r w:rsidR="00C40780" w:rsidRPr="006F19A5">
        <w:rPr>
          <w:rFonts w:ascii="Times New Roman" w:hAnsi="Times New Roman" w:cs="Times New Roman"/>
        </w:rPr>
        <w:t>for</w:t>
      </w:r>
      <w:r w:rsidR="00EC718F" w:rsidRPr="006F19A5">
        <w:rPr>
          <w:rFonts w:ascii="Times New Roman" w:hAnsi="Times New Roman" w:cs="Times New Roman"/>
        </w:rPr>
        <w:t xml:space="preserve"> industries that are critical to U.S. and world security</w:t>
      </w:r>
      <w:r w:rsidR="00FA2BB3" w:rsidRPr="006F19A5">
        <w:rPr>
          <w:rFonts w:ascii="Times New Roman" w:hAnsi="Times New Roman" w:cs="Times New Roman"/>
        </w:rPr>
        <w:t xml:space="preserve"> through</w:t>
      </w:r>
      <w:r w:rsidR="0092032E" w:rsidRPr="006F19A5">
        <w:rPr>
          <w:rFonts w:ascii="Times New Roman" w:hAnsi="Times New Roman" w:cs="Times New Roman"/>
        </w:rPr>
        <w:t xml:space="preserve"> </w:t>
      </w:r>
      <w:r w:rsidR="00C40780" w:rsidRPr="006F19A5">
        <w:rPr>
          <w:rFonts w:ascii="Times New Roman" w:hAnsi="Times New Roman" w:cs="Times New Roman"/>
        </w:rPr>
        <w:t xml:space="preserve">two </w:t>
      </w:r>
      <w:r w:rsidR="0092032E" w:rsidRPr="006F19A5">
        <w:rPr>
          <w:rFonts w:ascii="Times New Roman" w:hAnsi="Times New Roman" w:cs="Times New Roman"/>
        </w:rPr>
        <w:t xml:space="preserve">research divisions: </w:t>
      </w:r>
      <w:r w:rsidR="00C40780" w:rsidRPr="006F19A5">
        <w:rPr>
          <w:rFonts w:ascii="Times New Roman" w:hAnsi="Times New Roman" w:cs="Times New Roman"/>
        </w:rPr>
        <w:t xml:space="preserve">(1) </w:t>
      </w:r>
      <w:r w:rsidR="0092032E" w:rsidRPr="006F19A5">
        <w:rPr>
          <w:rFonts w:ascii="Times New Roman" w:hAnsi="Times New Roman" w:cs="Times New Roman"/>
        </w:rPr>
        <w:t xml:space="preserve">Infrastructure Research and Innovative Solutions (IRIS) that focuses on constructing next-generation facilities for national security and defense and energy and power infrastructures; and </w:t>
      </w:r>
      <w:r w:rsidR="00C40780" w:rsidRPr="006F19A5">
        <w:rPr>
          <w:rFonts w:ascii="Times New Roman" w:hAnsi="Times New Roman" w:cs="Times New Roman"/>
        </w:rPr>
        <w:t xml:space="preserve">(2) </w:t>
      </w:r>
      <w:r w:rsidR="0092032E" w:rsidRPr="006F19A5">
        <w:rPr>
          <w:rFonts w:ascii="Times New Roman" w:hAnsi="Times New Roman" w:cs="Times New Roman"/>
        </w:rPr>
        <w:t>Technology Acceleration</w:t>
      </w:r>
      <w:r w:rsidR="00FA2BB3" w:rsidRPr="006F19A5">
        <w:rPr>
          <w:rFonts w:ascii="Times New Roman" w:hAnsi="Times New Roman" w:cs="Times New Roman"/>
        </w:rPr>
        <w:t xml:space="preserve"> that creates digital innovation and high-value start-ups in food and agriculture industries through </w:t>
      </w:r>
      <w:r w:rsidR="00A22E22" w:rsidRPr="006F19A5">
        <w:rPr>
          <w:rFonts w:ascii="Times New Roman" w:hAnsi="Times New Roman" w:cs="Times New Roman"/>
        </w:rPr>
        <w:t>its</w:t>
      </w:r>
      <w:r w:rsidR="00FA2BB3" w:rsidRPr="006F19A5">
        <w:rPr>
          <w:rFonts w:ascii="Times New Roman" w:hAnsi="Times New Roman" w:cs="Times New Roman"/>
        </w:rPr>
        <w:t xml:space="preserve"> primary venture The Digital Innovation in Agri-food Systems Laboratory (DIAL Ventures). PARI also hosts</w:t>
      </w:r>
      <w:r w:rsidR="00F959EB" w:rsidRPr="006F19A5">
        <w:rPr>
          <w:rFonts w:ascii="Times New Roman" w:hAnsi="Times New Roman" w:cs="Times New Roman"/>
        </w:rPr>
        <w:t xml:space="preserve"> </w:t>
      </w:r>
      <w:r w:rsidR="0006508F" w:rsidRPr="006F19A5">
        <w:rPr>
          <w:rFonts w:ascii="Times New Roman" w:hAnsi="Times New Roman" w:cs="Times New Roman"/>
        </w:rPr>
        <w:t xml:space="preserve">the </w:t>
      </w:r>
      <w:proofErr w:type="spellStart"/>
      <w:r w:rsidR="00D208F3" w:rsidRPr="006F19A5">
        <w:rPr>
          <w:rFonts w:ascii="Times New Roman" w:hAnsi="Times New Roman" w:cs="Times New Roman"/>
        </w:rPr>
        <w:t>Hypersonics</w:t>
      </w:r>
      <w:proofErr w:type="spellEnd"/>
      <w:r w:rsidR="00D208F3" w:rsidRPr="006F19A5">
        <w:rPr>
          <w:rFonts w:ascii="Times New Roman" w:hAnsi="Times New Roman" w:cs="Times New Roman"/>
        </w:rPr>
        <w:t xml:space="preserve"> Advanced Manufacturing Technology Center</w:t>
      </w:r>
      <w:r w:rsidR="0092032E" w:rsidRPr="006F19A5">
        <w:rPr>
          <w:rFonts w:ascii="Times New Roman" w:hAnsi="Times New Roman" w:cs="Times New Roman"/>
        </w:rPr>
        <w:t xml:space="preserve">, </w:t>
      </w:r>
      <w:r w:rsidR="0012147F" w:rsidRPr="006F19A5">
        <w:rPr>
          <w:rFonts w:ascii="Times New Roman" w:hAnsi="Times New Roman" w:cs="Times New Roman"/>
        </w:rPr>
        <w:t>the only vertically integrated center in the nation that enables the design, manufacturing, joining, and testing of hypersonic components and sub-systems in one location.</w:t>
      </w:r>
    </w:p>
    <w:p w14:paraId="0BB5556A" w14:textId="70CB04F3" w:rsidR="009716F3" w:rsidRPr="006F19A5" w:rsidRDefault="00FA2BB3" w:rsidP="559E076F">
      <w:pPr>
        <w:spacing w:after="0" w:line="240" w:lineRule="auto"/>
        <w:rPr>
          <w:rFonts w:ascii="Times New Roman" w:hAnsi="Times New Roman" w:cs="Times New Roman"/>
        </w:rPr>
      </w:pPr>
      <w:r w:rsidRPr="006F19A5">
        <w:rPr>
          <w:rFonts w:ascii="Times New Roman" w:hAnsi="Times New Roman" w:cs="Times New Roman"/>
        </w:rPr>
        <w:tab/>
      </w:r>
      <w:r w:rsidR="009716F3" w:rsidRPr="00DD5085">
        <w:rPr>
          <w:rFonts w:ascii="Times New Roman" w:eastAsiaTheme="minorEastAsia" w:hAnsi="Times New Roman" w:cs="Times New Roman"/>
        </w:rPr>
        <w:t>In partnership with the Purdue Research Foundation, Purdue operates one of the most comprehensive technology transfer programs in the United States</w:t>
      </w:r>
      <w:r w:rsidR="0006508F" w:rsidRPr="00DD5085">
        <w:rPr>
          <w:rFonts w:ascii="Times New Roman" w:eastAsiaTheme="minorEastAsia" w:hAnsi="Times New Roman" w:cs="Times New Roman"/>
        </w:rPr>
        <w:t>,</w:t>
      </w:r>
      <w:r w:rsidR="009716F3" w:rsidRPr="00DD5085">
        <w:rPr>
          <w:rFonts w:ascii="Times New Roman" w:eastAsiaTheme="minorEastAsia" w:hAnsi="Times New Roman" w:cs="Times New Roman"/>
        </w:rPr>
        <w:t xml:space="preserve"> with a strong pipeline of innovation-to-marketplace success. U.S. News &amp; World Report (202</w:t>
      </w:r>
      <w:r w:rsidR="007F1DF1" w:rsidRPr="00DD5085">
        <w:rPr>
          <w:rFonts w:ascii="Times New Roman" w:eastAsiaTheme="minorEastAsia" w:hAnsi="Times New Roman" w:cs="Times New Roman"/>
        </w:rPr>
        <w:t>4</w:t>
      </w:r>
      <w:r w:rsidR="009716F3" w:rsidRPr="00DD5085">
        <w:rPr>
          <w:rFonts w:ascii="Times New Roman" w:eastAsiaTheme="minorEastAsia" w:hAnsi="Times New Roman" w:cs="Times New Roman"/>
        </w:rPr>
        <w:t>) named Purdue the 7th most innovative university in the U.S.</w:t>
      </w:r>
      <w:r w:rsidR="000E687E" w:rsidRPr="00DD5085">
        <w:rPr>
          <w:rFonts w:ascii="Times New Roman" w:eastAsiaTheme="minorEastAsia" w:hAnsi="Times New Roman" w:cs="Times New Roman"/>
        </w:rPr>
        <w:t>, p</w:t>
      </w:r>
      <w:r w:rsidR="00FE3FBC" w:rsidRPr="00DD5085">
        <w:rPr>
          <w:rFonts w:ascii="Times New Roman" w:eastAsiaTheme="minorEastAsia" w:hAnsi="Times New Roman" w:cs="Times New Roman"/>
        </w:rPr>
        <w:t>lacing</w:t>
      </w:r>
      <w:r w:rsidR="000E687E" w:rsidRPr="00DD5085">
        <w:rPr>
          <w:rFonts w:ascii="Times New Roman" w:eastAsiaTheme="minorEastAsia" w:hAnsi="Times New Roman" w:cs="Times New Roman"/>
        </w:rPr>
        <w:t xml:space="preserve"> </w:t>
      </w:r>
      <w:r w:rsidR="00FE3FBC" w:rsidRPr="00DD5085">
        <w:rPr>
          <w:rFonts w:ascii="Times New Roman" w:eastAsiaTheme="minorEastAsia" w:hAnsi="Times New Roman" w:cs="Times New Roman"/>
        </w:rPr>
        <w:t xml:space="preserve">the university </w:t>
      </w:r>
      <w:r w:rsidR="009D1F63" w:rsidRPr="00DD5085">
        <w:rPr>
          <w:rFonts w:ascii="Times New Roman" w:eastAsiaTheme="minorEastAsia" w:hAnsi="Times New Roman" w:cs="Times New Roman"/>
        </w:rPr>
        <w:t xml:space="preserve">in the top ten for six consecutive years. </w:t>
      </w:r>
      <w:r w:rsidR="00F959EB" w:rsidRPr="00DD5085">
        <w:rPr>
          <w:rFonts w:ascii="Times New Roman" w:eastAsiaTheme="minorEastAsia" w:hAnsi="Times New Roman" w:cs="Times New Roman"/>
        </w:rPr>
        <w:t>In 2023, the Purdue Research Foundation and Purdue University formed Purdue Innovates to streamline access and support for both technology commercialization resources, such as intellectual property licensing and protection and startup support resources. Purdue Research Foundation has created 410 Purdue-affiliated startups, of which 213 are based on Purdue intellectual property.</w:t>
      </w:r>
      <w:r w:rsidR="0008588F" w:rsidRPr="00DD5085">
        <w:rPr>
          <w:rFonts w:ascii="Times New Roman" w:eastAsiaTheme="minorEastAsia" w:hAnsi="Times New Roman" w:cs="Times New Roman"/>
        </w:rPr>
        <w:t xml:space="preserve"> </w:t>
      </w:r>
      <w:r w:rsidR="0006508F" w:rsidRPr="00DD5085">
        <w:rPr>
          <w:rFonts w:ascii="Times New Roman" w:eastAsiaTheme="minorEastAsia" w:hAnsi="Times New Roman" w:cs="Times New Roman"/>
        </w:rPr>
        <w:t xml:space="preserve">Purdue has ranked in the top five in the U.S. for </w:t>
      </w:r>
      <w:r w:rsidR="0006508F" w:rsidRPr="00DD5085">
        <w:rPr>
          <w:rFonts w:ascii="Times New Roman" w:eastAsiaTheme="minorEastAsia" w:hAnsi="Times New Roman" w:cs="Times New Roman"/>
        </w:rPr>
        <w:lastRenderedPageBreak/>
        <w:t>patents for four years running</w:t>
      </w:r>
      <w:r w:rsidR="0008588F" w:rsidRPr="00DD5085">
        <w:rPr>
          <w:rFonts w:ascii="Times New Roman" w:eastAsiaTheme="minorEastAsia" w:hAnsi="Times New Roman" w:cs="Times New Roman"/>
        </w:rPr>
        <w:t>.</w:t>
      </w:r>
      <w:r w:rsidR="00F959EB" w:rsidRPr="00DD5085">
        <w:rPr>
          <w:rFonts w:ascii="Times New Roman" w:eastAsiaTheme="minorEastAsia" w:hAnsi="Times New Roman" w:cs="Times New Roman"/>
        </w:rPr>
        <w:t xml:space="preserve"> </w:t>
      </w:r>
      <w:r w:rsidR="0008588F" w:rsidRPr="00DD5085">
        <w:rPr>
          <w:rFonts w:ascii="Times New Roman" w:eastAsiaTheme="minorEastAsia" w:hAnsi="Times New Roman" w:cs="Times New Roman"/>
        </w:rPr>
        <w:t xml:space="preserve">In 2024, Purdue researchers received 213 patents, ranking </w:t>
      </w:r>
      <w:r w:rsidR="00F959EB" w:rsidRPr="00DD5085">
        <w:rPr>
          <w:rFonts w:ascii="Times New Roman" w:eastAsiaTheme="minorEastAsia" w:hAnsi="Times New Roman" w:cs="Times New Roman"/>
        </w:rPr>
        <w:t>4th in the U.S</w:t>
      </w:r>
      <w:r w:rsidR="0008588F" w:rsidRPr="00DD5085">
        <w:rPr>
          <w:rFonts w:ascii="Times New Roman" w:eastAsiaTheme="minorEastAsia" w:hAnsi="Times New Roman" w:cs="Times New Roman"/>
        </w:rPr>
        <w:t xml:space="preserve"> and 7th globally (</w:t>
      </w:r>
      <w:r w:rsidR="00F959EB" w:rsidRPr="00DD5085">
        <w:rPr>
          <w:rFonts w:ascii="Times New Roman" w:eastAsiaTheme="minorEastAsia" w:hAnsi="Times New Roman" w:cs="Times New Roman"/>
        </w:rPr>
        <w:t>National Academy of Inventors’ report</w:t>
      </w:r>
      <w:r w:rsidR="0008588F" w:rsidRPr="00DD5085">
        <w:rPr>
          <w:rFonts w:ascii="Times New Roman" w:eastAsiaTheme="minorEastAsia" w:hAnsi="Times New Roman" w:cs="Times New Roman"/>
        </w:rPr>
        <w:t>, 2024).</w:t>
      </w:r>
    </w:p>
    <w:p w14:paraId="14D71389" w14:textId="6FCFAAB6" w:rsidR="003D38C7" w:rsidRPr="006F19A5" w:rsidRDefault="00E15A40" w:rsidP="00FA2BB3">
      <w:pPr>
        <w:spacing w:after="0" w:line="240" w:lineRule="auto"/>
        <w:rPr>
          <w:rFonts w:ascii="Times New Roman" w:hAnsi="Times New Roman" w:cs="Times New Roman"/>
        </w:rPr>
      </w:pPr>
      <w:r w:rsidRPr="006F19A5">
        <w:rPr>
          <w:rFonts w:ascii="Times New Roman" w:hAnsi="Times New Roman" w:cs="Times New Roman"/>
        </w:rPr>
        <w:tab/>
      </w:r>
      <w:r w:rsidRPr="00DD5085">
        <w:rPr>
          <w:rFonts w:ascii="Times New Roman" w:eastAsiaTheme="minorEastAsia" w:hAnsi="Times New Roman" w:cs="Times New Roman"/>
        </w:rPr>
        <w:t xml:space="preserve">Purdue maintains strategic research collaborations </w:t>
      </w:r>
      <w:r w:rsidR="00051B0B" w:rsidRPr="00DD5085">
        <w:rPr>
          <w:rFonts w:ascii="Times New Roman" w:eastAsiaTheme="minorEastAsia" w:hAnsi="Times New Roman" w:cs="Times New Roman"/>
        </w:rPr>
        <w:t>and partnerships with federal agencies, national labs, and industry lead</w:t>
      </w:r>
      <w:r w:rsidR="002D6301" w:rsidRPr="00DD5085">
        <w:rPr>
          <w:rFonts w:ascii="Times New Roman" w:eastAsiaTheme="minorEastAsia" w:hAnsi="Times New Roman" w:cs="Times New Roman"/>
        </w:rPr>
        <w:t>er</w:t>
      </w:r>
      <w:r w:rsidR="00051B0B" w:rsidRPr="00DD5085">
        <w:rPr>
          <w:rFonts w:ascii="Times New Roman" w:eastAsiaTheme="minorEastAsia" w:hAnsi="Times New Roman" w:cs="Times New Roman"/>
        </w:rPr>
        <w:t>s that accelerate research innovation</w:t>
      </w:r>
      <w:r w:rsidR="001268A8" w:rsidRPr="00DD5085">
        <w:rPr>
          <w:rFonts w:ascii="Times New Roman" w:eastAsiaTheme="minorEastAsia" w:hAnsi="Times New Roman" w:cs="Times New Roman"/>
        </w:rPr>
        <w:t xml:space="preserve">. </w:t>
      </w:r>
      <w:r w:rsidR="357F514E" w:rsidRPr="00DD5085">
        <w:rPr>
          <w:rFonts w:ascii="Times New Roman" w:eastAsiaTheme="minorEastAsia" w:hAnsi="Times New Roman" w:cs="Times New Roman"/>
        </w:rPr>
        <w:t xml:space="preserve">In </w:t>
      </w:r>
      <w:r w:rsidR="74E48B9D" w:rsidRPr="00DD5085">
        <w:rPr>
          <w:rFonts w:ascii="Times New Roman" w:eastAsiaTheme="minorEastAsia" w:hAnsi="Times New Roman" w:cs="Times New Roman"/>
        </w:rPr>
        <w:t>fiscal year</w:t>
      </w:r>
      <w:r w:rsidR="357F514E" w:rsidRPr="00DD5085">
        <w:rPr>
          <w:rFonts w:ascii="Times New Roman" w:eastAsiaTheme="minorEastAsia" w:hAnsi="Times New Roman" w:cs="Times New Roman"/>
        </w:rPr>
        <w:t xml:space="preserve"> 202</w:t>
      </w:r>
      <w:r w:rsidR="5FB49BE5" w:rsidRPr="00DD5085">
        <w:rPr>
          <w:rFonts w:ascii="Times New Roman" w:eastAsiaTheme="minorEastAsia" w:hAnsi="Times New Roman" w:cs="Times New Roman"/>
        </w:rPr>
        <w:t>4</w:t>
      </w:r>
      <w:r w:rsidR="357F514E" w:rsidRPr="00DD5085">
        <w:rPr>
          <w:rFonts w:ascii="Times New Roman" w:eastAsiaTheme="minorEastAsia" w:hAnsi="Times New Roman" w:cs="Times New Roman"/>
        </w:rPr>
        <w:t xml:space="preserve">, </w:t>
      </w:r>
      <w:r w:rsidR="00DD5085">
        <w:rPr>
          <w:rFonts w:ascii="Times New Roman" w:eastAsiaTheme="minorEastAsia" w:hAnsi="Times New Roman" w:cs="Times New Roman"/>
        </w:rPr>
        <w:t>21.9</w:t>
      </w:r>
      <w:r w:rsidR="357F514E" w:rsidRPr="00DD5085">
        <w:rPr>
          <w:rFonts w:ascii="Times New Roman" w:eastAsiaTheme="minorEastAsia" w:hAnsi="Times New Roman" w:cs="Times New Roman"/>
        </w:rPr>
        <w:t>% of Purdue’s funding portfolio came from industry and foundation</w:t>
      </w:r>
      <w:r w:rsidR="0AD2518B" w:rsidRPr="00DD5085">
        <w:rPr>
          <w:rFonts w:ascii="Times New Roman" w:eastAsiaTheme="minorEastAsia" w:hAnsi="Times New Roman" w:cs="Times New Roman"/>
        </w:rPr>
        <w:t xml:space="preserve"> funding resources</w:t>
      </w:r>
      <w:r w:rsidR="357F514E" w:rsidRPr="00DD5085">
        <w:rPr>
          <w:rFonts w:ascii="Times New Roman" w:eastAsiaTheme="minorEastAsia" w:hAnsi="Times New Roman" w:cs="Times New Roman"/>
        </w:rPr>
        <w:t>.</w:t>
      </w:r>
    </w:p>
    <w:p w14:paraId="64CC9E42" w14:textId="77777777" w:rsidR="00DD5085" w:rsidRDefault="00DD5085" w:rsidP="005F677D">
      <w:pPr>
        <w:pStyle w:val="Heading1"/>
      </w:pPr>
    </w:p>
    <w:p w14:paraId="3B9BAB42" w14:textId="4861A390" w:rsidR="00AD09CB" w:rsidRPr="006F19A5" w:rsidRDefault="000D6FCC" w:rsidP="005F677D">
      <w:pPr>
        <w:pStyle w:val="Heading1"/>
      </w:pPr>
      <w:r w:rsidRPr="006F19A5">
        <w:t xml:space="preserve">Advanced </w:t>
      </w:r>
      <w:r w:rsidR="00262E93" w:rsidRPr="006F19A5">
        <w:t>Computational</w:t>
      </w:r>
      <w:r w:rsidRPr="006F19A5">
        <w:t xml:space="preserve"> Resources</w:t>
      </w:r>
    </w:p>
    <w:p w14:paraId="0CD84F5F" w14:textId="79043A76" w:rsidR="007211FA" w:rsidRPr="006F19A5" w:rsidRDefault="00936C4C" w:rsidP="007211FA">
      <w:pPr>
        <w:spacing w:after="0" w:line="240" w:lineRule="auto"/>
        <w:ind w:firstLine="720"/>
        <w:rPr>
          <w:rFonts w:ascii="Times New Roman" w:hAnsi="Times New Roman" w:cs="Times New Roman"/>
        </w:rPr>
      </w:pPr>
      <w:r w:rsidRPr="006F19A5">
        <w:rPr>
          <w:rFonts w:ascii="Times New Roman" w:hAnsi="Times New Roman" w:cs="Times New Roman"/>
        </w:rPr>
        <w:t>Purdue Information Technology (Purdue IT)</w:t>
      </w:r>
      <w:r w:rsidR="00BA2401" w:rsidRPr="006F19A5">
        <w:rPr>
          <w:rFonts w:ascii="Times New Roman" w:hAnsi="Times New Roman" w:cs="Times New Roman"/>
        </w:rPr>
        <w:t xml:space="preserve"> is the</w:t>
      </w:r>
      <w:r w:rsidR="00D761FF" w:rsidRPr="006F19A5">
        <w:rPr>
          <w:rFonts w:ascii="Times New Roman" w:hAnsi="Times New Roman" w:cs="Times New Roman"/>
        </w:rPr>
        <w:t xml:space="preserve"> University’s central information technology organization</w:t>
      </w:r>
      <w:r w:rsidR="00BA2401" w:rsidRPr="006F19A5">
        <w:rPr>
          <w:rFonts w:ascii="Times New Roman" w:hAnsi="Times New Roman" w:cs="Times New Roman"/>
        </w:rPr>
        <w:t xml:space="preserve"> and </w:t>
      </w:r>
      <w:r w:rsidR="00D761FF" w:rsidRPr="006F19A5">
        <w:rPr>
          <w:rFonts w:ascii="Times New Roman" w:hAnsi="Times New Roman" w:cs="Times New Roman"/>
        </w:rPr>
        <w:t xml:space="preserve">supports an advanced research infrastructure across campus that includes multiple shared, TOP500-class supercomputing clusters for intensive computational needs with high-speed networks linking campus computing resources and connecting the campus to national resources. </w:t>
      </w:r>
      <w:r w:rsidRPr="006F19A5">
        <w:rPr>
          <w:rFonts w:ascii="Times New Roman" w:hAnsi="Times New Roman" w:cs="Times New Roman"/>
        </w:rPr>
        <w:t>Graphical web front ends</w:t>
      </w:r>
      <w:r w:rsidR="00684EB4" w:rsidRPr="006F19A5">
        <w:rPr>
          <w:rFonts w:ascii="Times New Roman" w:hAnsi="Times New Roman" w:cs="Times New Roman"/>
        </w:rPr>
        <w:t xml:space="preserve"> backed by high-performance computing systems</w:t>
      </w:r>
      <w:r w:rsidR="00D761FF" w:rsidRPr="006F19A5">
        <w:rPr>
          <w:rFonts w:ascii="Times New Roman" w:hAnsi="Times New Roman" w:cs="Times New Roman"/>
        </w:rPr>
        <w:t xml:space="preserve"> </w:t>
      </w:r>
      <w:r w:rsidR="000B75F0" w:rsidRPr="006F19A5">
        <w:rPr>
          <w:rFonts w:ascii="Times New Roman" w:hAnsi="Times New Roman" w:cs="Times New Roman"/>
        </w:rPr>
        <w:t xml:space="preserve">make </w:t>
      </w:r>
      <w:r w:rsidR="00D761FF" w:rsidRPr="006F19A5">
        <w:rPr>
          <w:rFonts w:ascii="Times New Roman" w:hAnsi="Times New Roman" w:cs="Times New Roman"/>
        </w:rPr>
        <w:t xml:space="preserve">popular research applications </w:t>
      </w:r>
      <w:r w:rsidRPr="006F19A5">
        <w:rPr>
          <w:rFonts w:ascii="Times New Roman" w:hAnsi="Times New Roman" w:cs="Times New Roman"/>
        </w:rPr>
        <w:t>in diverse fields such as bioinformatics, electron microscopy, material science, and nanotechnology</w:t>
      </w:r>
      <w:r w:rsidR="00D761FF" w:rsidRPr="006F19A5">
        <w:rPr>
          <w:rFonts w:ascii="Times New Roman" w:hAnsi="Times New Roman" w:cs="Times New Roman"/>
        </w:rPr>
        <w:t xml:space="preserve"> easily accessible. </w:t>
      </w:r>
      <w:r w:rsidR="007211FA" w:rsidRPr="006F19A5">
        <w:rPr>
          <w:rFonts w:ascii="Times New Roman" w:hAnsi="Times New Roman" w:cs="Times New Roman"/>
        </w:rPr>
        <w:t xml:space="preserve">Purdue’s Rosen Center for Advanced Computing provides advanced computational resources and services to support Purdue faculty and staff </w:t>
      </w:r>
      <w:r w:rsidR="00752E66" w:rsidRPr="006F19A5">
        <w:rPr>
          <w:rFonts w:ascii="Times New Roman" w:hAnsi="Times New Roman" w:cs="Times New Roman"/>
        </w:rPr>
        <w:t>researchers</w:t>
      </w:r>
      <w:r w:rsidR="00C86260" w:rsidRPr="006F19A5">
        <w:rPr>
          <w:rFonts w:ascii="Times New Roman" w:hAnsi="Times New Roman" w:cs="Times New Roman"/>
        </w:rPr>
        <w:t xml:space="preserve">, including access to world-class computational </w:t>
      </w:r>
      <w:r w:rsidR="00273C72" w:rsidRPr="006F19A5">
        <w:rPr>
          <w:rFonts w:ascii="Times New Roman" w:hAnsi="Times New Roman" w:cs="Times New Roman"/>
        </w:rPr>
        <w:t>clusters</w:t>
      </w:r>
      <w:r w:rsidR="00C40780" w:rsidRPr="006F19A5">
        <w:rPr>
          <w:rFonts w:ascii="Times New Roman" w:hAnsi="Times New Roman" w:cs="Times New Roman"/>
        </w:rPr>
        <w:t xml:space="preserve"> and advanced science gateways</w:t>
      </w:r>
      <w:r w:rsidR="00C86260" w:rsidRPr="006F19A5">
        <w:rPr>
          <w:rFonts w:ascii="Times New Roman" w:hAnsi="Times New Roman" w:cs="Times New Roman"/>
        </w:rPr>
        <w:t>,</w:t>
      </w:r>
      <w:r w:rsidR="00273C72" w:rsidRPr="006F19A5">
        <w:rPr>
          <w:rFonts w:ascii="Times New Roman" w:hAnsi="Times New Roman" w:cs="Times New Roman"/>
        </w:rPr>
        <w:t xml:space="preserve"> research storage</w:t>
      </w:r>
      <w:r w:rsidR="009B4276" w:rsidRPr="006F19A5">
        <w:rPr>
          <w:rFonts w:ascii="Times New Roman" w:hAnsi="Times New Roman" w:cs="Times New Roman"/>
        </w:rPr>
        <w:t xml:space="preserve"> for data at all scales</w:t>
      </w:r>
      <w:r w:rsidR="00273C72" w:rsidRPr="006F19A5">
        <w:rPr>
          <w:rFonts w:ascii="Times New Roman" w:hAnsi="Times New Roman" w:cs="Times New Roman"/>
        </w:rPr>
        <w:t>, and expert</w:t>
      </w:r>
      <w:r w:rsidR="009B4276" w:rsidRPr="006F19A5">
        <w:rPr>
          <w:rFonts w:ascii="Times New Roman" w:hAnsi="Times New Roman" w:cs="Times New Roman"/>
        </w:rPr>
        <w:t xml:space="preserve"> consultation</w:t>
      </w:r>
      <w:r w:rsidR="00B87BAB" w:rsidRPr="006F19A5">
        <w:rPr>
          <w:rFonts w:ascii="Times New Roman" w:hAnsi="Times New Roman" w:cs="Times New Roman"/>
        </w:rPr>
        <w:t>.</w:t>
      </w:r>
      <w:r w:rsidR="001E5524" w:rsidRPr="006F19A5">
        <w:rPr>
          <w:rFonts w:ascii="Times New Roman" w:hAnsi="Times New Roman" w:cs="Times New Roman"/>
        </w:rPr>
        <w:t xml:space="preserve"> </w:t>
      </w:r>
      <w:r w:rsidR="009F0EA4" w:rsidRPr="006F19A5">
        <w:rPr>
          <w:rFonts w:ascii="Times New Roman" w:hAnsi="Times New Roman" w:cs="Times New Roman"/>
        </w:rPr>
        <w:t xml:space="preserve">Purdue’s </w:t>
      </w:r>
      <w:r w:rsidR="006F6056" w:rsidRPr="006F19A5">
        <w:rPr>
          <w:rFonts w:ascii="Times New Roman" w:hAnsi="Times New Roman" w:cs="Times New Roman"/>
        </w:rPr>
        <w:t xml:space="preserve">commitment to </w:t>
      </w:r>
      <w:r w:rsidR="00543BC1" w:rsidRPr="006F19A5">
        <w:rPr>
          <w:rFonts w:ascii="Times New Roman" w:hAnsi="Times New Roman" w:cs="Times New Roman"/>
        </w:rPr>
        <w:t xml:space="preserve">investing in high-performance computing is recognized in Purdue’s </w:t>
      </w:r>
      <w:r w:rsidR="009F0EA4" w:rsidRPr="006F19A5">
        <w:rPr>
          <w:rFonts w:ascii="Times New Roman" w:hAnsi="Times New Roman" w:cs="Times New Roman"/>
        </w:rPr>
        <w:t>newest supercomputing community cluster, Gautschi, ranked #7 among U.S. universities and in the top third of the world’s most powerful supercomputers</w:t>
      </w:r>
      <w:r w:rsidR="00535D3C" w:rsidRPr="006F19A5">
        <w:rPr>
          <w:rFonts w:ascii="Times New Roman" w:hAnsi="Times New Roman" w:cs="Times New Roman"/>
        </w:rPr>
        <w:t xml:space="preserve">, according to Top500.  </w:t>
      </w:r>
    </w:p>
    <w:p w14:paraId="5BF7E58E" w14:textId="1C928469" w:rsidR="0039690C" w:rsidRPr="006F19A5" w:rsidRDefault="00E045FB" w:rsidP="0039690C">
      <w:pPr>
        <w:spacing w:after="0" w:line="240" w:lineRule="auto"/>
        <w:ind w:firstLine="720"/>
        <w:rPr>
          <w:rFonts w:ascii="Times New Roman" w:hAnsi="Times New Roman" w:cs="Times New Roman"/>
        </w:rPr>
      </w:pPr>
      <w:r w:rsidRPr="006F19A5">
        <w:rPr>
          <w:rFonts w:ascii="Times New Roman" w:hAnsi="Times New Roman" w:cs="Times New Roman"/>
        </w:rPr>
        <w:t xml:space="preserve">Purdue IT </w:t>
      </w:r>
      <w:r w:rsidR="003E1D60" w:rsidRPr="006F19A5">
        <w:rPr>
          <w:rFonts w:ascii="Times New Roman" w:hAnsi="Times New Roman" w:cs="Times New Roman"/>
        </w:rPr>
        <w:t xml:space="preserve">also </w:t>
      </w:r>
      <w:r w:rsidR="0039690C" w:rsidRPr="006F19A5">
        <w:rPr>
          <w:rFonts w:ascii="Times New Roman" w:hAnsi="Times New Roman" w:cs="Times New Roman"/>
        </w:rPr>
        <w:t>operates dozens of student computing labs on the West Lafayette campus with thousands of computers, as well as tens of thousands of desktop computers in classrooms, research laboratories, and offices</w:t>
      </w:r>
      <w:r w:rsidR="003E1D60" w:rsidRPr="006F19A5">
        <w:rPr>
          <w:rFonts w:ascii="Times New Roman" w:hAnsi="Times New Roman" w:cs="Times New Roman"/>
        </w:rPr>
        <w:t xml:space="preserve">. </w:t>
      </w:r>
      <w:r w:rsidR="00E1262B" w:rsidRPr="006F19A5">
        <w:rPr>
          <w:rFonts w:ascii="Times New Roman" w:hAnsi="Times New Roman" w:cs="Times New Roman"/>
        </w:rPr>
        <w:t xml:space="preserve">Purdue IT supports approximately 100,000 </w:t>
      </w:r>
      <w:r w:rsidR="00903938" w:rsidRPr="006F19A5">
        <w:rPr>
          <w:rFonts w:ascii="Times New Roman" w:hAnsi="Times New Roman" w:cs="Times New Roman"/>
        </w:rPr>
        <w:t xml:space="preserve">wirelessly connected </w:t>
      </w:r>
      <w:r w:rsidR="00E1262B" w:rsidRPr="006F19A5">
        <w:rPr>
          <w:rFonts w:ascii="Times New Roman" w:hAnsi="Times New Roman" w:cs="Times New Roman"/>
        </w:rPr>
        <w:t xml:space="preserve">unique devices, with 4.6 million </w:t>
      </w:r>
      <w:r w:rsidR="0006508F" w:rsidRPr="006F19A5">
        <w:rPr>
          <w:rFonts w:ascii="Times New Roman" w:hAnsi="Times New Roman" w:cs="Times New Roman"/>
        </w:rPr>
        <w:t>daily logins to the wireless system</w:t>
      </w:r>
      <w:r w:rsidR="00903938" w:rsidRPr="006F19A5">
        <w:rPr>
          <w:rFonts w:ascii="Times New Roman" w:hAnsi="Times New Roman" w:cs="Times New Roman"/>
        </w:rPr>
        <w:t xml:space="preserve">. </w:t>
      </w:r>
      <w:r w:rsidR="0039690C" w:rsidRPr="006F19A5">
        <w:rPr>
          <w:rFonts w:ascii="Times New Roman" w:hAnsi="Times New Roman" w:cs="Times New Roman"/>
        </w:rPr>
        <w:t>Purdue maintains one of the world’s largest wireless Internet networks with thousands of Wi-Fi access points on and around campus</w:t>
      </w:r>
      <w:r w:rsidR="003E1D60" w:rsidRPr="006F19A5">
        <w:rPr>
          <w:rFonts w:ascii="Times New Roman" w:hAnsi="Times New Roman" w:cs="Times New Roman"/>
        </w:rPr>
        <w:t xml:space="preserve">, </w:t>
      </w:r>
      <w:r w:rsidR="00633871" w:rsidRPr="006F19A5">
        <w:rPr>
          <w:rFonts w:ascii="Times New Roman" w:hAnsi="Times New Roman" w:cs="Times New Roman"/>
        </w:rPr>
        <w:t xml:space="preserve">which </w:t>
      </w:r>
      <w:r w:rsidR="003E1D60" w:rsidRPr="006F19A5">
        <w:rPr>
          <w:rFonts w:ascii="Times New Roman" w:hAnsi="Times New Roman" w:cs="Times New Roman"/>
        </w:rPr>
        <w:t>al</w:t>
      </w:r>
      <w:r w:rsidR="0039690C" w:rsidRPr="006F19A5">
        <w:rPr>
          <w:rFonts w:ascii="Times New Roman" w:hAnsi="Times New Roman" w:cs="Times New Roman"/>
        </w:rPr>
        <w:t>low</w:t>
      </w:r>
      <w:r w:rsidR="00633871" w:rsidRPr="006F19A5">
        <w:rPr>
          <w:rFonts w:ascii="Times New Roman" w:hAnsi="Times New Roman" w:cs="Times New Roman"/>
        </w:rPr>
        <w:t>s</w:t>
      </w:r>
      <w:r w:rsidR="0039690C" w:rsidRPr="006F19A5">
        <w:rPr>
          <w:rFonts w:ascii="Times New Roman" w:hAnsi="Times New Roman" w:cs="Times New Roman"/>
        </w:rPr>
        <w:t xml:space="preserve"> faculty and students to connect to online resources in almost all indoor public spaces</w:t>
      </w:r>
      <w:r w:rsidR="00A22E22" w:rsidRPr="006F19A5">
        <w:rPr>
          <w:rFonts w:ascii="Times New Roman" w:hAnsi="Times New Roman" w:cs="Times New Roman"/>
        </w:rPr>
        <w:t>.</w:t>
      </w:r>
      <w:r w:rsidR="0039690C" w:rsidRPr="006F19A5">
        <w:rPr>
          <w:rFonts w:ascii="Times New Roman" w:hAnsi="Times New Roman" w:cs="Times New Roman"/>
        </w:rPr>
        <w:t xml:space="preserve"> </w:t>
      </w:r>
    </w:p>
    <w:p w14:paraId="5B86213A" w14:textId="77777777" w:rsidR="00AD09CB" w:rsidRPr="006F19A5" w:rsidRDefault="00AD09CB" w:rsidP="0039690C">
      <w:pPr>
        <w:spacing w:after="0" w:line="240" w:lineRule="auto"/>
        <w:ind w:firstLine="720"/>
        <w:rPr>
          <w:rFonts w:ascii="Times New Roman" w:hAnsi="Times New Roman" w:cs="Times New Roman"/>
        </w:rPr>
      </w:pPr>
    </w:p>
    <w:p w14:paraId="3C34F274" w14:textId="3243B3F5" w:rsidR="00AD09CB" w:rsidRPr="006F19A5" w:rsidRDefault="000D4C83" w:rsidP="005F677D">
      <w:pPr>
        <w:pStyle w:val="Heading1"/>
      </w:pPr>
      <w:r w:rsidRPr="006F19A5">
        <w:t>Student</w:t>
      </w:r>
      <w:r w:rsidR="00C40780" w:rsidRPr="006F19A5">
        <w:t xml:space="preserve"> Participation </w:t>
      </w:r>
      <w:r w:rsidRPr="006F19A5">
        <w:t xml:space="preserve">Leadership </w:t>
      </w:r>
      <w:r w:rsidR="00AD09CB" w:rsidRPr="006F19A5">
        <w:t>at Purdue</w:t>
      </w:r>
    </w:p>
    <w:p w14:paraId="7468C40E" w14:textId="79013D77" w:rsidR="00764C33" w:rsidRPr="006F19A5" w:rsidRDefault="00D761FF" w:rsidP="005C7BB5">
      <w:pPr>
        <w:spacing w:after="0" w:line="240" w:lineRule="auto"/>
        <w:ind w:firstLine="720"/>
        <w:rPr>
          <w:rFonts w:ascii="Times New Roman" w:hAnsi="Times New Roman" w:cs="Times New Roman"/>
        </w:rPr>
      </w:pPr>
      <w:r w:rsidRPr="006F19A5">
        <w:rPr>
          <w:rFonts w:ascii="Times New Roman" w:hAnsi="Times New Roman" w:cs="Times New Roman"/>
        </w:rPr>
        <w:t>Purdue claims the oldest chapter of the Society of Women Engineers and is the founding site of both the Women in Engineering Programs and Advocates Network</w:t>
      </w:r>
      <w:r w:rsidR="0006508F" w:rsidRPr="006F19A5">
        <w:rPr>
          <w:rFonts w:ascii="Times New Roman" w:hAnsi="Times New Roman" w:cs="Times New Roman"/>
        </w:rPr>
        <w:t>,</w:t>
      </w:r>
      <w:r w:rsidRPr="006F19A5">
        <w:rPr>
          <w:rFonts w:ascii="Times New Roman" w:hAnsi="Times New Roman" w:cs="Times New Roman"/>
        </w:rPr>
        <w:t xml:space="preserve"> as well as the National Society of Black Engineers. The award-winning Black Cultural Center at Purdue University is consistently recognized as one of the best c</w:t>
      </w:r>
      <w:r w:rsidR="00E72C0D" w:rsidRPr="006F19A5">
        <w:rPr>
          <w:rFonts w:ascii="Times New Roman" w:hAnsi="Times New Roman" w:cs="Times New Roman"/>
        </w:rPr>
        <w:t>ultural centers in the country</w:t>
      </w:r>
      <w:r w:rsidR="00BB2099" w:rsidRPr="006F19A5">
        <w:rPr>
          <w:rFonts w:ascii="Times New Roman" w:hAnsi="Times New Roman" w:cs="Times New Roman"/>
        </w:rPr>
        <w:t>.</w:t>
      </w:r>
      <w:r w:rsidR="00E72C0D" w:rsidRPr="006F19A5">
        <w:rPr>
          <w:rFonts w:ascii="Times New Roman" w:hAnsi="Times New Roman" w:cs="Times New Roman"/>
        </w:rPr>
        <w:t xml:space="preserve"> </w:t>
      </w:r>
      <w:r w:rsidRPr="006F19A5">
        <w:rPr>
          <w:rFonts w:ascii="Times New Roman" w:hAnsi="Times New Roman" w:cs="Times New Roman"/>
        </w:rPr>
        <w:t xml:space="preserve">Purdue </w:t>
      </w:r>
      <w:r w:rsidR="00BB2099" w:rsidRPr="006F19A5">
        <w:rPr>
          <w:rFonts w:ascii="Times New Roman" w:hAnsi="Times New Roman" w:cs="Times New Roman"/>
        </w:rPr>
        <w:t xml:space="preserve">is among the top ten U.S. institutions for attracting international students (2024 Open Doors Report) and </w:t>
      </w:r>
      <w:r w:rsidRPr="006F19A5">
        <w:rPr>
          <w:rFonts w:ascii="Times New Roman" w:hAnsi="Times New Roman" w:cs="Times New Roman"/>
        </w:rPr>
        <w:t xml:space="preserve">has the </w:t>
      </w:r>
      <w:r w:rsidR="004C497E" w:rsidRPr="006F19A5">
        <w:rPr>
          <w:rFonts w:ascii="Times New Roman" w:hAnsi="Times New Roman" w:cs="Times New Roman"/>
        </w:rPr>
        <w:t>8</w:t>
      </w:r>
      <w:r w:rsidR="00BF2194" w:rsidRPr="006F19A5">
        <w:rPr>
          <w:rFonts w:ascii="Times New Roman" w:hAnsi="Times New Roman" w:cs="Times New Roman"/>
        </w:rPr>
        <w:t>th</w:t>
      </w:r>
      <w:r w:rsidRPr="006F19A5">
        <w:rPr>
          <w:rFonts w:ascii="Times New Roman" w:hAnsi="Times New Roman" w:cs="Times New Roman"/>
        </w:rPr>
        <w:t xml:space="preserve"> largest number of international students on any publ</w:t>
      </w:r>
      <w:r w:rsidR="00EE2F9D" w:rsidRPr="006F19A5">
        <w:rPr>
          <w:rFonts w:ascii="Times New Roman" w:hAnsi="Times New Roman" w:cs="Times New Roman"/>
        </w:rPr>
        <w:t>ic college campus in the nation, as reported by the Institute of International Education</w:t>
      </w:r>
      <w:r w:rsidR="00BB2099" w:rsidRPr="006F19A5">
        <w:rPr>
          <w:rFonts w:ascii="Times New Roman" w:hAnsi="Times New Roman" w:cs="Times New Roman"/>
        </w:rPr>
        <w:t xml:space="preserve">. </w:t>
      </w:r>
      <w:r w:rsidR="000D551B" w:rsidRPr="006F19A5">
        <w:rPr>
          <w:rFonts w:ascii="Times New Roman" w:hAnsi="Times New Roman" w:cs="Times New Roman"/>
        </w:rPr>
        <w:t>Purdue is also home to the Veteran and Military Success Center (VMSC</w:t>
      </w:r>
      <w:r w:rsidR="00405869" w:rsidRPr="006F19A5">
        <w:rPr>
          <w:rFonts w:ascii="Times New Roman" w:hAnsi="Times New Roman" w:cs="Times New Roman"/>
        </w:rPr>
        <w:t xml:space="preserve">), which provides wrap-around support services for </w:t>
      </w:r>
      <w:r w:rsidR="002A046F" w:rsidRPr="006F19A5">
        <w:rPr>
          <w:rFonts w:ascii="Times New Roman" w:hAnsi="Times New Roman" w:cs="Times New Roman"/>
        </w:rPr>
        <w:t xml:space="preserve">more than 2000 </w:t>
      </w:r>
      <w:r w:rsidR="00405869" w:rsidRPr="006F19A5">
        <w:rPr>
          <w:rFonts w:ascii="Times New Roman" w:hAnsi="Times New Roman" w:cs="Times New Roman"/>
        </w:rPr>
        <w:t>military-connected students</w:t>
      </w:r>
      <w:r w:rsidR="002A046F" w:rsidRPr="006F19A5">
        <w:rPr>
          <w:rFonts w:ascii="Times New Roman" w:hAnsi="Times New Roman" w:cs="Times New Roman"/>
        </w:rPr>
        <w:t xml:space="preserve"> each year</w:t>
      </w:r>
      <w:r w:rsidR="000D551B" w:rsidRPr="006F19A5">
        <w:rPr>
          <w:rFonts w:ascii="Times New Roman" w:hAnsi="Times New Roman" w:cs="Times New Roman"/>
        </w:rPr>
        <w:t xml:space="preserve">. </w:t>
      </w:r>
      <w:r w:rsidR="00405869" w:rsidRPr="006F19A5">
        <w:rPr>
          <w:rFonts w:ascii="Times New Roman" w:hAnsi="Times New Roman" w:cs="Times New Roman"/>
        </w:rPr>
        <w:t xml:space="preserve">Purdue Global, Purdue’s online university for working adults, had nearly 3,000 veterans enrolled as students and 133 veterans who are faculty or staff. </w:t>
      </w:r>
    </w:p>
    <w:p w14:paraId="6FE69491" w14:textId="32AD303E" w:rsidR="000D4C83" w:rsidRPr="006F19A5" w:rsidRDefault="000D4C83" w:rsidP="005C7BB5">
      <w:pPr>
        <w:spacing w:after="0" w:line="240" w:lineRule="auto"/>
        <w:ind w:firstLine="720"/>
        <w:rPr>
          <w:rFonts w:ascii="Times New Roman" w:hAnsi="Times New Roman" w:cs="Times New Roman"/>
        </w:rPr>
      </w:pPr>
      <w:r w:rsidRPr="006F19A5">
        <w:rPr>
          <w:rFonts w:ascii="Times New Roman" w:hAnsi="Times New Roman" w:cs="Times New Roman"/>
        </w:rPr>
        <w:t xml:space="preserve">As announced in June 2025 at the Cannes Lions International Festival of Creativity in Cannes, France, Purdue is the official university partner of Sunnie, a multiplatform media brand founded by actress Reese Witherspoon geared toward STEM engagement of Gen Z girls and young women. Purdue and Sunnie will </w:t>
      </w:r>
      <w:proofErr w:type="gramStart"/>
      <w:r w:rsidRPr="006F19A5">
        <w:rPr>
          <w:rFonts w:ascii="Times New Roman" w:hAnsi="Times New Roman" w:cs="Times New Roman"/>
        </w:rPr>
        <w:t>codevelop</w:t>
      </w:r>
      <w:proofErr w:type="gramEnd"/>
      <w:r w:rsidRPr="006F19A5">
        <w:rPr>
          <w:rFonts w:ascii="Times New Roman" w:hAnsi="Times New Roman" w:cs="Times New Roman"/>
        </w:rPr>
        <w:t xml:space="preserve"> custom curriculum and online resources.</w:t>
      </w:r>
    </w:p>
    <w:p w14:paraId="3DC55AE7" w14:textId="47DB14A6" w:rsidR="004E6AAD" w:rsidRPr="006F19A5" w:rsidRDefault="004E6AAD" w:rsidP="00013D34">
      <w:pPr>
        <w:spacing w:after="0" w:line="240" w:lineRule="auto"/>
        <w:rPr>
          <w:rFonts w:ascii="Times New Roman" w:hAnsi="Times New Roman" w:cs="Times New Roman"/>
        </w:rPr>
      </w:pPr>
    </w:p>
    <w:sectPr w:rsidR="004E6AAD" w:rsidRPr="006F19A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5CF9" w14:textId="77777777" w:rsidR="005F2684" w:rsidRDefault="005F2684" w:rsidP="004B37DD">
      <w:pPr>
        <w:spacing w:after="0" w:line="240" w:lineRule="auto"/>
      </w:pPr>
      <w:r>
        <w:separator/>
      </w:r>
    </w:p>
  </w:endnote>
  <w:endnote w:type="continuationSeparator" w:id="0">
    <w:p w14:paraId="54264343" w14:textId="77777777" w:rsidR="005F2684" w:rsidRDefault="005F2684" w:rsidP="004B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ACE7" w14:textId="77777777" w:rsidR="005F2684" w:rsidRDefault="005F2684" w:rsidP="004B37DD">
      <w:pPr>
        <w:spacing w:after="0" w:line="240" w:lineRule="auto"/>
      </w:pPr>
      <w:r>
        <w:separator/>
      </w:r>
    </w:p>
  </w:footnote>
  <w:footnote w:type="continuationSeparator" w:id="0">
    <w:p w14:paraId="5B760C0D" w14:textId="77777777" w:rsidR="005F2684" w:rsidRDefault="005F2684" w:rsidP="004B3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D11D" w14:textId="7E47BF77" w:rsidR="00042B24" w:rsidRDefault="00042B24" w:rsidP="00042B24">
    <w:pPr>
      <w:pStyle w:val="Header"/>
      <w:jc w:val="right"/>
    </w:pPr>
    <w:r>
      <w:t xml:space="preserve">Revised </w:t>
    </w:r>
    <w:r w:rsidR="006462F7">
      <w:t>April</w:t>
    </w:r>
    <w: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B45DC"/>
    <w:multiLevelType w:val="multilevel"/>
    <w:tmpl w:val="9416B3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2118DE"/>
    <w:multiLevelType w:val="hybridMultilevel"/>
    <w:tmpl w:val="0DB2A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89197008">
    <w:abstractNumId w:val="1"/>
  </w:num>
  <w:num w:numId="2" w16cid:durableId="21339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FF"/>
    <w:rsid w:val="00000080"/>
    <w:rsid w:val="00002FB7"/>
    <w:rsid w:val="000134E4"/>
    <w:rsid w:val="00013D34"/>
    <w:rsid w:val="000158B9"/>
    <w:rsid w:val="00016758"/>
    <w:rsid w:val="00021638"/>
    <w:rsid w:val="0002361D"/>
    <w:rsid w:val="00024704"/>
    <w:rsid w:val="00025B6A"/>
    <w:rsid w:val="00030715"/>
    <w:rsid w:val="00033BE4"/>
    <w:rsid w:val="00036AFB"/>
    <w:rsid w:val="00041002"/>
    <w:rsid w:val="00042AFC"/>
    <w:rsid w:val="00042B24"/>
    <w:rsid w:val="0004304C"/>
    <w:rsid w:val="00044397"/>
    <w:rsid w:val="00044FC7"/>
    <w:rsid w:val="00051B0B"/>
    <w:rsid w:val="00053434"/>
    <w:rsid w:val="00056FDF"/>
    <w:rsid w:val="00065041"/>
    <w:rsid w:val="0006508F"/>
    <w:rsid w:val="00081245"/>
    <w:rsid w:val="0008588F"/>
    <w:rsid w:val="0008738D"/>
    <w:rsid w:val="00093DE5"/>
    <w:rsid w:val="000A4830"/>
    <w:rsid w:val="000A7951"/>
    <w:rsid w:val="000B17AE"/>
    <w:rsid w:val="000B36B5"/>
    <w:rsid w:val="000B75F0"/>
    <w:rsid w:val="000C187A"/>
    <w:rsid w:val="000D4C83"/>
    <w:rsid w:val="000D551B"/>
    <w:rsid w:val="000D6FCC"/>
    <w:rsid w:val="000D7449"/>
    <w:rsid w:val="000D7C4F"/>
    <w:rsid w:val="000E15B8"/>
    <w:rsid w:val="000E2B9F"/>
    <w:rsid w:val="000E6773"/>
    <w:rsid w:val="000E687E"/>
    <w:rsid w:val="001002C7"/>
    <w:rsid w:val="00102143"/>
    <w:rsid w:val="00103165"/>
    <w:rsid w:val="00103720"/>
    <w:rsid w:val="00115E69"/>
    <w:rsid w:val="00116357"/>
    <w:rsid w:val="0012147F"/>
    <w:rsid w:val="00121970"/>
    <w:rsid w:val="00122138"/>
    <w:rsid w:val="001227F8"/>
    <w:rsid w:val="001268A8"/>
    <w:rsid w:val="001307EB"/>
    <w:rsid w:val="001415B8"/>
    <w:rsid w:val="0014678D"/>
    <w:rsid w:val="00153BC6"/>
    <w:rsid w:val="00154011"/>
    <w:rsid w:val="00161D93"/>
    <w:rsid w:val="001629C7"/>
    <w:rsid w:val="00167261"/>
    <w:rsid w:val="00176F7A"/>
    <w:rsid w:val="00182AF3"/>
    <w:rsid w:val="001916B3"/>
    <w:rsid w:val="001960FC"/>
    <w:rsid w:val="001A346B"/>
    <w:rsid w:val="001A5C11"/>
    <w:rsid w:val="001B3673"/>
    <w:rsid w:val="001B60F6"/>
    <w:rsid w:val="001D25C9"/>
    <w:rsid w:val="001D3948"/>
    <w:rsid w:val="001E0462"/>
    <w:rsid w:val="001E252A"/>
    <w:rsid w:val="001E31A2"/>
    <w:rsid w:val="001E3C1F"/>
    <w:rsid w:val="001E508E"/>
    <w:rsid w:val="001E5524"/>
    <w:rsid w:val="00201D67"/>
    <w:rsid w:val="00204E85"/>
    <w:rsid w:val="002056A4"/>
    <w:rsid w:val="002177F2"/>
    <w:rsid w:val="00217CD2"/>
    <w:rsid w:val="00222FFA"/>
    <w:rsid w:val="00232CF1"/>
    <w:rsid w:val="002361D2"/>
    <w:rsid w:val="00236577"/>
    <w:rsid w:val="00247CF4"/>
    <w:rsid w:val="002604C7"/>
    <w:rsid w:val="00260FA2"/>
    <w:rsid w:val="00262E93"/>
    <w:rsid w:val="00264CA9"/>
    <w:rsid w:val="00271185"/>
    <w:rsid w:val="00273C72"/>
    <w:rsid w:val="00277219"/>
    <w:rsid w:val="0028044A"/>
    <w:rsid w:val="00286837"/>
    <w:rsid w:val="00287079"/>
    <w:rsid w:val="0029461B"/>
    <w:rsid w:val="002A046F"/>
    <w:rsid w:val="002A45D7"/>
    <w:rsid w:val="002A6717"/>
    <w:rsid w:val="002B0AAD"/>
    <w:rsid w:val="002B1DFF"/>
    <w:rsid w:val="002B41E1"/>
    <w:rsid w:val="002B723C"/>
    <w:rsid w:val="002C09FA"/>
    <w:rsid w:val="002C3BB1"/>
    <w:rsid w:val="002C5F81"/>
    <w:rsid w:val="002D6301"/>
    <w:rsid w:val="002E1318"/>
    <w:rsid w:val="002E409B"/>
    <w:rsid w:val="002E7C3E"/>
    <w:rsid w:val="002F70DB"/>
    <w:rsid w:val="00300941"/>
    <w:rsid w:val="00302553"/>
    <w:rsid w:val="003026E9"/>
    <w:rsid w:val="00310474"/>
    <w:rsid w:val="003118E9"/>
    <w:rsid w:val="00312A4C"/>
    <w:rsid w:val="003135FA"/>
    <w:rsid w:val="00322F80"/>
    <w:rsid w:val="00326480"/>
    <w:rsid w:val="0033332A"/>
    <w:rsid w:val="00334D35"/>
    <w:rsid w:val="003375E6"/>
    <w:rsid w:val="003428D9"/>
    <w:rsid w:val="00346B44"/>
    <w:rsid w:val="0035116F"/>
    <w:rsid w:val="00351827"/>
    <w:rsid w:val="00365BFF"/>
    <w:rsid w:val="00366E0E"/>
    <w:rsid w:val="00372C8D"/>
    <w:rsid w:val="003810DC"/>
    <w:rsid w:val="0038524E"/>
    <w:rsid w:val="0039690C"/>
    <w:rsid w:val="00396B59"/>
    <w:rsid w:val="003A5CA1"/>
    <w:rsid w:val="003A5F5F"/>
    <w:rsid w:val="003B1504"/>
    <w:rsid w:val="003B36C6"/>
    <w:rsid w:val="003B69EA"/>
    <w:rsid w:val="003D0902"/>
    <w:rsid w:val="003D38C7"/>
    <w:rsid w:val="003D554B"/>
    <w:rsid w:val="003E1D60"/>
    <w:rsid w:val="00405869"/>
    <w:rsid w:val="00420084"/>
    <w:rsid w:val="00437F02"/>
    <w:rsid w:val="00442A2B"/>
    <w:rsid w:val="004508F2"/>
    <w:rsid w:val="0045487F"/>
    <w:rsid w:val="00455339"/>
    <w:rsid w:val="00455CE6"/>
    <w:rsid w:val="004610B8"/>
    <w:rsid w:val="0046132C"/>
    <w:rsid w:val="00464329"/>
    <w:rsid w:val="00483D67"/>
    <w:rsid w:val="00486865"/>
    <w:rsid w:val="00490B50"/>
    <w:rsid w:val="00492623"/>
    <w:rsid w:val="0049739C"/>
    <w:rsid w:val="004A052E"/>
    <w:rsid w:val="004A5D4A"/>
    <w:rsid w:val="004B37DD"/>
    <w:rsid w:val="004B409F"/>
    <w:rsid w:val="004C497E"/>
    <w:rsid w:val="004C6F16"/>
    <w:rsid w:val="004D2647"/>
    <w:rsid w:val="004D517F"/>
    <w:rsid w:val="004D5239"/>
    <w:rsid w:val="004D57F0"/>
    <w:rsid w:val="004D6CEA"/>
    <w:rsid w:val="004D7D41"/>
    <w:rsid w:val="004E6AAD"/>
    <w:rsid w:val="004F089B"/>
    <w:rsid w:val="004F2E77"/>
    <w:rsid w:val="004F439B"/>
    <w:rsid w:val="00501B5F"/>
    <w:rsid w:val="00512641"/>
    <w:rsid w:val="005159C5"/>
    <w:rsid w:val="0052264B"/>
    <w:rsid w:val="00522689"/>
    <w:rsid w:val="00531B97"/>
    <w:rsid w:val="005335BB"/>
    <w:rsid w:val="00534D3D"/>
    <w:rsid w:val="00535D3C"/>
    <w:rsid w:val="00541CDC"/>
    <w:rsid w:val="00543BC1"/>
    <w:rsid w:val="00550A0E"/>
    <w:rsid w:val="005610F3"/>
    <w:rsid w:val="00563AA2"/>
    <w:rsid w:val="00575265"/>
    <w:rsid w:val="00580215"/>
    <w:rsid w:val="00583DE1"/>
    <w:rsid w:val="00591F2A"/>
    <w:rsid w:val="005A617D"/>
    <w:rsid w:val="005C7BB5"/>
    <w:rsid w:val="005D5618"/>
    <w:rsid w:val="005E6964"/>
    <w:rsid w:val="005E6ED5"/>
    <w:rsid w:val="005F2684"/>
    <w:rsid w:val="005F584E"/>
    <w:rsid w:val="005F677D"/>
    <w:rsid w:val="005F7764"/>
    <w:rsid w:val="0060308B"/>
    <w:rsid w:val="00613FD4"/>
    <w:rsid w:val="00621138"/>
    <w:rsid w:val="00622A79"/>
    <w:rsid w:val="00633871"/>
    <w:rsid w:val="00640376"/>
    <w:rsid w:val="00640790"/>
    <w:rsid w:val="00641373"/>
    <w:rsid w:val="006462F7"/>
    <w:rsid w:val="006538F5"/>
    <w:rsid w:val="00657DAF"/>
    <w:rsid w:val="006622A9"/>
    <w:rsid w:val="0066286A"/>
    <w:rsid w:val="00666798"/>
    <w:rsid w:val="0066755B"/>
    <w:rsid w:val="00676B82"/>
    <w:rsid w:val="00684EB4"/>
    <w:rsid w:val="00693060"/>
    <w:rsid w:val="00694825"/>
    <w:rsid w:val="006977E7"/>
    <w:rsid w:val="006A7D47"/>
    <w:rsid w:val="006B085F"/>
    <w:rsid w:val="006B38EC"/>
    <w:rsid w:val="006B3DD6"/>
    <w:rsid w:val="006B57A9"/>
    <w:rsid w:val="006C6928"/>
    <w:rsid w:val="006D3602"/>
    <w:rsid w:val="006F19A5"/>
    <w:rsid w:val="006F527D"/>
    <w:rsid w:val="006F6056"/>
    <w:rsid w:val="006F75F4"/>
    <w:rsid w:val="0070796A"/>
    <w:rsid w:val="00710270"/>
    <w:rsid w:val="00710ECB"/>
    <w:rsid w:val="00713C0A"/>
    <w:rsid w:val="00716935"/>
    <w:rsid w:val="00720364"/>
    <w:rsid w:val="00720E55"/>
    <w:rsid w:val="007211FA"/>
    <w:rsid w:val="007223A1"/>
    <w:rsid w:val="007225DD"/>
    <w:rsid w:val="0072665E"/>
    <w:rsid w:val="00743289"/>
    <w:rsid w:val="00746291"/>
    <w:rsid w:val="007467B2"/>
    <w:rsid w:val="00750948"/>
    <w:rsid w:val="00752E66"/>
    <w:rsid w:val="00756DD1"/>
    <w:rsid w:val="00764C33"/>
    <w:rsid w:val="00766F1A"/>
    <w:rsid w:val="00767B5F"/>
    <w:rsid w:val="00777DF8"/>
    <w:rsid w:val="00786BEC"/>
    <w:rsid w:val="00793D7F"/>
    <w:rsid w:val="00794275"/>
    <w:rsid w:val="007A0D57"/>
    <w:rsid w:val="007A1A51"/>
    <w:rsid w:val="007B4D91"/>
    <w:rsid w:val="007C49D4"/>
    <w:rsid w:val="007D2B24"/>
    <w:rsid w:val="007D3D98"/>
    <w:rsid w:val="007D5655"/>
    <w:rsid w:val="007D6B63"/>
    <w:rsid w:val="007F1482"/>
    <w:rsid w:val="007F1DF1"/>
    <w:rsid w:val="007F3385"/>
    <w:rsid w:val="008020D3"/>
    <w:rsid w:val="00805797"/>
    <w:rsid w:val="008074F3"/>
    <w:rsid w:val="00810893"/>
    <w:rsid w:val="00810D6A"/>
    <w:rsid w:val="0081268C"/>
    <w:rsid w:val="00824274"/>
    <w:rsid w:val="00824E4B"/>
    <w:rsid w:val="00825528"/>
    <w:rsid w:val="00826369"/>
    <w:rsid w:val="00832004"/>
    <w:rsid w:val="008374D3"/>
    <w:rsid w:val="00840A57"/>
    <w:rsid w:val="008416E8"/>
    <w:rsid w:val="008442ED"/>
    <w:rsid w:val="00845AF3"/>
    <w:rsid w:val="00853074"/>
    <w:rsid w:val="0086785C"/>
    <w:rsid w:val="00870626"/>
    <w:rsid w:val="00874BCC"/>
    <w:rsid w:val="0089343F"/>
    <w:rsid w:val="008A6388"/>
    <w:rsid w:val="008A7A9E"/>
    <w:rsid w:val="008B318A"/>
    <w:rsid w:val="008B6462"/>
    <w:rsid w:val="008C2D9B"/>
    <w:rsid w:val="008C5EBC"/>
    <w:rsid w:val="008D6D79"/>
    <w:rsid w:val="008D7997"/>
    <w:rsid w:val="008E3A41"/>
    <w:rsid w:val="008F7C89"/>
    <w:rsid w:val="00901FF7"/>
    <w:rsid w:val="00903938"/>
    <w:rsid w:val="0091160B"/>
    <w:rsid w:val="00913BFA"/>
    <w:rsid w:val="00914D83"/>
    <w:rsid w:val="0092032E"/>
    <w:rsid w:val="00920E7B"/>
    <w:rsid w:val="00923ED5"/>
    <w:rsid w:val="00936C4C"/>
    <w:rsid w:val="0094211C"/>
    <w:rsid w:val="00942492"/>
    <w:rsid w:val="00945360"/>
    <w:rsid w:val="0094627F"/>
    <w:rsid w:val="00965EFD"/>
    <w:rsid w:val="00966D30"/>
    <w:rsid w:val="009716F3"/>
    <w:rsid w:val="00972F6C"/>
    <w:rsid w:val="00981B51"/>
    <w:rsid w:val="00994F35"/>
    <w:rsid w:val="00997345"/>
    <w:rsid w:val="00997906"/>
    <w:rsid w:val="009A2085"/>
    <w:rsid w:val="009A27B5"/>
    <w:rsid w:val="009A53B8"/>
    <w:rsid w:val="009B0952"/>
    <w:rsid w:val="009B4276"/>
    <w:rsid w:val="009B5069"/>
    <w:rsid w:val="009C07DA"/>
    <w:rsid w:val="009C0E51"/>
    <w:rsid w:val="009C42D0"/>
    <w:rsid w:val="009C63BC"/>
    <w:rsid w:val="009D1F63"/>
    <w:rsid w:val="009D674F"/>
    <w:rsid w:val="009E1770"/>
    <w:rsid w:val="009F00A4"/>
    <w:rsid w:val="009F0B29"/>
    <w:rsid w:val="009F0EA4"/>
    <w:rsid w:val="009F3AF8"/>
    <w:rsid w:val="009F4F51"/>
    <w:rsid w:val="009F7D4E"/>
    <w:rsid w:val="009F7FF0"/>
    <w:rsid w:val="00A0682C"/>
    <w:rsid w:val="00A22E22"/>
    <w:rsid w:val="00A35DBE"/>
    <w:rsid w:val="00A4020C"/>
    <w:rsid w:val="00A47D62"/>
    <w:rsid w:val="00A543FE"/>
    <w:rsid w:val="00A60F7E"/>
    <w:rsid w:val="00A720CC"/>
    <w:rsid w:val="00A85802"/>
    <w:rsid w:val="00A91C72"/>
    <w:rsid w:val="00A95CFF"/>
    <w:rsid w:val="00AA390F"/>
    <w:rsid w:val="00AB1C48"/>
    <w:rsid w:val="00AB736B"/>
    <w:rsid w:val="00AC49DE"/>
    <w:rsid w:val="00AD09CB"/>
    <w:rsid w:val="00AD28D2"/>
    <w:rsid w:val="00AD7896"/>
    <w:rsid w:val="00AE1D65"/>
    <w:rsid w:val="00AF6AC5"/>
    <w:rsid w:val="00B05812"/>
    <w:rsid w:val="00B113F1"/>
    <w:rsid w:val="00B13923"/>
    <w:rsid w:val="00B17C2A"/>
    <w:rsid w:val="00B223F6"/>
    <w:rsid w:val="00B233D8"/>
    <w:rsid w:val="00B25E02"/>
    <w:rsid w:val="00B33240"/>
    <w:rsid w:val="00B42551"/>
    <w:rsid w:val="00B56624"/>
    <w:rsid w:val="00B66CD0"/>
    <w:rsid w:val="00B671F7"/>
    <w:rsid w:val="00B72415"/>
    <w:rsid w:val="00B8316C"/>
    <w:rsid w:val="00B84C14"/>
    <w:rsid w:val="00B87BAB"/>
    <w:rsid w:val="00B925FB"/>
    <w:rsid w:val="00BA2401"/>
    <w:rsid w:val="00BA4E7E"/>
    <w:rsid w:val="00BA76AF"/>
    <w:rsid w:val="00BA77F4"/>
    <w:rsid w:val="00BB083A"/>
    <w:rsid w:val="00BB2099"/>
    <w:rsid w:val="00BB599B"/>
    <w:rsid w:val="00BB65CA"/>
    <w:rsid w:val="00BC5E62"/>
    <w:rsid w:val="00BD0465"/>
    <w:rsid w:val="00BD3301"/>
    <w:rsid w:val="00BD4427"/>
    <w:rsid w:val="00BD4EC3"/>
    <w:rsid w:val="00BD754F"/>
    <w:rsid w:val="00BE2C58"/>
    <w:rsid w:val="00BF16E8"/>
    <w:rsid w:val="00BF2194"/>
    <w:rsid w:val="00BF4208"/>
    <w:rsid w:val="00BF4396"/>
    <w:rsid w:val="00BF556E"/>
    <w:rsid w:val="00C056CB"/>
    <w:rsid w:val="00C15724"/>
    <w:rsid w:val="00C20C26"/>
    <w:rsid w:val="00C216B8"/>
    <w:rsid w:val="00C22254"/>
    <w:rsid w:val="00C254E7"/>
    <w:rsid w:val="00C33B2F"/>
    <w:rsid w:val="00C40780"/>
    <w:rsid w:val="00C422A5"/>
    <w:rsid w:val="00C50A1F"/>
    <w:rsid w:val="00C53E22"/>
    <w:rsid w:val="00C767BA"/>
    <w:rsid w:val="00C81627"/>
    <w:rsid w:val="00C81B4E"/>
    <w:rsid w:val="00C86260"/>
    <w:rsid w:val="00C91A61"/>
    <w:rsid w:val="00C96749"/>
    <w:rsid w:val="00CA0CCD"/>
    <w:rsid w:val="00CA6B80"/>
    <w:rsid w:val="00CA7CB0"/>
    <w:rsid w:val="00CB65FA"/>
    <w:rsid w:val="00CC48A6"/>
    <w:rsid w:val="00CC4C65"/>
    <w:rsid w:val="00CD7451"/>
    <w:rsid w:val="00CF21B9"/>
    <w:rsid w:val="00CF31E6"/>
    <w:rsid w:val="00CF323F"/>
    <w:rsid w:val="00CF6288"/>
    <w:rsid w:val="00D00A88"/>
    <w:rsid w:val="00D1018E"/>
    <w:rsid w:val="00D14CEB"/>
    <w:rsid w:val="00D206A5"/>
    <w:rsid w:val="00D207FC"/>
    <w:rsid w:val="00D208F3"/>
    <w:rsid w:val="00D2448C"/>
    <w:rsid w:val="00D32769"/>
    <w:rsid w:val="00D33DD4"/>
    <w:rsid w:val="00D35E8B"/>
    <w:rsid w:val="00D439CB"/>
    <w:rsid w:val="00D44A55"/>
    <w:rsid w:val="00D54655"/>
    <w:rsid w:val="00D555C2"/>
    <w:rsid w:val="00D7561E"/>
    <w:rsid w:val="00D761FF"/>
    <w:rsid w:val="00D80089"/>
    <w:rsid w:val="00D80789"/>
    <w:rsid w:val="00D82A2A"/>
    <w:rsid w:val="00D87A0D"/>
    <w:rsid w:val="00DA694A"/>
    <w:rsid w:val="00DD4898"/>
    <w:rsid w:val="00DD5085"/>
    <w:rsid w:val="00DD60BE"/>
    <w:rsid w:val="00DE2E71"/>
    <w:rsid w:val="00DE36F6"/>
    <w:rsid w:val="00DE41C1"/>
    <w:rsid w:val="00DF24D9"/>
    <w:rsid w:val="00DF4423"/>
    <w:rsid w:val="00DF5BD2"/>
    <w:rsid w:val="00DF7917"/>
    <w:rsid w:val="00E045FB"/>
    <w:rsid w:val="00E1262B"/>
    <w:rsid w:val="00E15A40"/>
    <w:rsid w:val="00E16C16"/>
    <w:rsid w:val="00E3544D"/>
    <w:rsid w:val="00E43596"/>
    <w:rsid w:val="00E44673"/>
    <w:rsid w:val="00E45C07"/>
    <w:rsid w:val="00E46145"/>
    <w:rsid w:val="00E610A9"/>
    <w:rsid w:val="00E72C0D"/>
    <w:rsid w:val="00E80FD5"/>
    <w:rsid w:val="00E821AE"/>
    <w:rsid w:val="00E838C0"/>
    <w:rsid w:val="00E93D80"/>
    <w:rsid w:val="00E952BA"/>
    <w:rsid w:val="00E955CD"/>
    <w:rsid w:val="00EA0D23"/>
    <w:rsid w:val="00EA281D"/>
    <w:rsid w:val="00EA327D"/>
    <w:rsid w:val="00EA756F"/>
    <w:rsid w:val="00EB28FE"/>
    <w:rsid w:val="00EC2501"/>
    <w:rsid w:val="00EC4C11"/>
    <w:rsid w:val="00EC5AE4"/>
    <w:rsid w:val="00EC718F"/>
    <w:rsid w:val="00EC741C"/>
    <w:rsid w:val="00ED51E7"/>
    <w:rsid w:val="00EE014B"/>
    <w:rsid w:val="00EE0DEF"/>
    <w:rsid w:val="00EE2833"/>
    <w:rsid w:val="00EE2F9D"/>
    <w:rsid w:val="00EE54A1"/>
    <w:rsid w:val="00EE5D2D"/>
    <w:rsid w:val="00F05EB8"/>
    <w:rsid w:val="00F1646D"/>
    <w:rsid w:val="00F212F8"/>
    <w:rsid w:val="00F24AC8"/>
    <w:rsid w:val="00F25445"/>
    <w:rsid w:val="00F265A0"/>
    <w:rsid w:val="00F27872"/>
    <w:rsid w:val="00F4037F"/>
    <w:rsid w:val="00F43383"/>
    <w:rsid w:val="00F44E25"/>
    <w:rsid w:val="00F60468"/>
    <w:rsid w:val="00F71430"/>
    <w:rsid w:val="00F73CFE"/>
    <w:rsid w:val="00F77034"/>
    <w:rsid w:val="00F825FC"/>
    <w:rsid w:val="00F8770D"/>
    <w:rsid w:val="00F87882"/>
    <w:rsid w:val="00F87AC4"/>
    <w:rsid w:val="00F959EB"/>
    <w:rsid w:val="00FA2BB3"/>
    <w:rsid w:val="00FA462E"/>
    <w:rsid w:val="00FA6A60"/>
    <w:rsid w:val="00FB49A3"/>
    <w:rsid w:val="00FB5A3D"/>
    <w:rsid w:val="00FB7F36"/>
    <w:rsid w:val="00FC669D"/>
    <w:rsid w:val="00FC6D70"/>
    <w:rsid w:val="00FE23D7"/>
    <w:rsid w:val="00FE3FBC"/>
    <w:rsid w:val="00FE6A5E"/>
    <w:rsid w:val="00FE6E2B"/>
    <w:rsid w:val="00FE6FEA"/>
    <w:rsid w:val="00FE700F"/>
    <w:rsid w:val="00FE7585"/>
    <w:rsid w:val="00FF0B6E"/>
    <w:rsid w:val="00FF1574"/>
    <w:rsid w:val="00FF1D52"/>
    <w:rsid w:val="00FF53C0"/>
    <w:rsid w:val="00FF747D"/>
    <w:rsid w:val="01FC86B4"/>
    <w:rsid w:val="0261C6EE"/>
    <w:rsid w:val="02797143"/>
    <w:rsid w:val="02BCA811"/>
    <w:rsid w:val="042CDB9F"/>
    <w:rsid w:val="069CD518"/>
    <w:rsid w:val="06DA23A4"/>
    <w:rsid w:val="072BCA99"/>
    <w:rsid w:val="08A1C7BA"/>
    <w:rsid w:val="0A0277B4"/>
    <w:rsid w:val="0AD2518B"/>
    <w:rsid w:val="1003F7A2"/>
    <w:rsid w:val="17A93755"/>
    <w:rsid w:val="17E4CC0B"/>
    <w:rsid w:val="17F0AEE5"/>
    <w:rsid w:val="183D1EB5"/>
    <w:rsid w:val="18A82CBF"/>
    <w:rsid w:val="18E3B36F"/>
    <w:rsid w:val="1AB860E0"/>
    <w:rsid w:val="1D53BCFB"/>
    <w:rsid w:val="22F5F442"/>
    <w:rsid w:val="24C3EDD5"/>
    <w:rsid w:val="26F23147"/>
    <w:rsid w:val="275970D4"/>
    <w:rsid w:val="28951FCB"/>
    <w:rsid w:val="294A5E7A"/>
    <w:rsid w:val="2C98DFB5"/>
    <w:rsid w:val="2F03223C"/>
    <w:rsid w:val="31EFB4F5"/>
    <w:rsid w:val="352BE296"/>
    <w:rsid w:val="357F514E"/>
    <w:rsid w:val="36005D55"/>
    <w:rsid w:val="373261C5"/>
    <w:rsid w:val="384140A9"/>
    <w:rsid w:val="384EC16C"/>
    <w:rsid w:val="38C3EF54"/>
    <w:rsid w:val="3CAD87C0"/>
    <w:rsid w:val="3E781014"/>
    <w:rsid w:val="43786282"/>
    <w:rsid w:val="4E1426AE"/>
    <w:rsid w:val="4F3F3BAD"/>
    <w:rsid w:val="4FC82F09"/>
    <w:rsid w:val="559E076F"/>
    <w:rsid w:val="5601FDD0"/>
    <w:rsid w:val="56F2C038"/>
    <w:rsid w:val="57240BE3"/>
    <w:rsid w:val="597A4A13"/>
    <w:rsid w:val="5A1672A7"/>
    <w:rsid w:val="5AD83380"/>
    <w:rsid w:val="5C55B8AD"/>
    <w:rsid w:val="5DB670DF"/>
    <w:rsid w:val="5E3F9498"/>
    <w:rsid w:val="5E419D42"/>
    <w:rsid w:val="5F49ED16"/>
    <w:rsid w:val="5FB49BE5"/>
    <w:rsid w:val="60BBA948"/>
    <w:rsid w:val="635B8817"/>
    <w:rsid w:val="68C07BD8"/>
    <w:rsid w:val="69E758E6"/>
    <w:rsid w:val="6A384B31"/>
    <w:rsid w:val="6C1D508F"/>
    <w:rsid w:val="6F53DB3F"/>
    <w:rsid w:val="71888160"/>
    <w:rsid w:val="74CCF7BF"/>
    <w:rsid w:val="74E48B9D"/>
    <w:rsid w:val="76BB23C0"/>
    <w:rsid w:val="784F8134"/>
    <w:rsid w:val="7B1CB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6803E"/>
  <w15:docId w15:val="{F621876F-A009-4C1D-90A9-12506955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CEB"/>
  </w:style>
  <w:style w:type="paragraph" w:styleId="Heading1">
    <w:name w:val="heading 1"/>
    <w:basedOn w:val="Normal"/>
    <w:next w:val="Normal"/>
    <w:link w:val="Heading1Char"/>
    <w:uiPriority w:val="9"/>
    <w:qFormat/>
    <w:rsid w:val="007467B2"/>
    <w:pPr>
      <w:spacing w:after="0" w:line="240" w:lineRule="auto"/>
      <w:outlineLvl w:val="0"/>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2C0D"/>
  </w:style>
  <w:style w:type="character" w:styleId="Hyperlink">
    <w:name w:val="Hyperlink"/>
    <w:basedOn w:val="DefaultParagraphFont"/>
    <w:uiPriority w:val="99"/>
    <w:unhideWhenUsed/>
    <w:rsid w:val="00E72C0D"/>
    <w:rPr>
      <w:color w:val="0000FF"/>
      <w:u w:val="single"/>
    </w:rPr>
  </w:style>
  <w:style w:type="character" w:styleId="Emphasis">
    <w:name w:val="Emphasis"/>
    <w:basedOn w:val="DefaultParagraphFont"/>
    <w:uiPriority w:val="20"/>
    <w:qFormat/>
    <w:rsid w:val="00302553"/>
    <w:rPr>
      <w:i/>
      <w:iCs/>
    </w:rPr>
  </w:style>
  <w:style w:type="paragraph" w:styleId="BalloonText">
    <w:name w:val="Balloon Text"/>
    <w:basedOn w:val="Normal"/>
    <w:link w:val="BalloonTextChar"/>
    <w:uiPriority w:val="99"/>
    <w:semiHidden/>
    <w:unhideWhenUsed/>
    <w:rsid w:val="00684EB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4EB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21138"/>
    <w:rPr>
      <w:sz w:val="16"/>
      <w:szCs w:val="16"/>
    </w:rPr>
  </w:style>
  <w:style w:type="paragraph" w:styleId="CommentText">
    <w:name w:val="annotation text"/>
    <w:basedOn w:val="Normal"/>
    <w:link w:val="CommentTextChar"/>
    <w:uiPriority w:val="99"/>
    <w:unhideWhenUsed/>
    <w:rsid w:val="00621138"/>
    <w:pPr>
      <w:spacing w:line="240" w:lineRule="auto"/>
    </w:pPr>
    <w:rPr>
      <w:sz w:val="20"/>
      <w:szCs w:val="20"/>
    </w:rPr>
  </w:style>
  <w:style w:type="character" w:customStyle="1" w:styleId="CommentTextChar">
    <w:name w:val="Comment Text Char"/>
    <w:basedOn w:val="DefaultParagraphFont"/>
    <w:link w:val="CommentText"/>
    <w:uiPriority w:val="99"/>
    <w:rsid w:val="00621138"/>
    <w:rPr>
      <w:sz w:val="20"/>
      <w:szCs w:val="20"/>
    </w:rPr>
  </w:style>
  <w:style w:type="paragraph" w:styleId="CommentSubject">
    <w:name w:val="annotation subject"/>
    <w:basedOn w:val="CommentText"/>
    <w:next w:val="CommentText"/>
    <w:link w:val="CommentSubjectChar"/>
    <w:uiPriority w:val="99"/>
    <w:semiHidden/>
    <w:unhideWhenUsed/>
    <w:rsid w:val="00621138"/>
    <w:rPr>
      <w:b/>
      <w:bCs/>
    </w:rPr>
  </w:style>
  <w:style w:type="character" w:customStyle="1" w:styleId="CommentSubjectChar">
    <w:name w:val="Comment Subject Char"/>
    <w:basedOn w:val="CommentTextChar"/>
    <w:link w:val="CommentSubject"/>
    <w:uiPriority w:val="99"/>
    <w:semiHidden/>
    <w:rsid w:val="00621138"/>
    <w:rPr>
      <w:b/>
      <w:bCs/>
      <w:sz w:val="20"/>
      <w:szCs w:val="20"/>
    </w:rPr>
  </w:style>
  <w:style w:type="paragraph" w:styleId="Header">
    <w:name w:val="header"/>
    <w:basedOn w:val="Normal"/>
    <w:link w:val="HeaderChar"/>
    <w:uiPriority w:val="99"/>
    <w:unhideWhenUsed/>
    <w:rsid w:val="004B3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7DD"/>
  </w:style>
  <w:style w:type="paragraph" w:styleId="Footer">
    <w:name w:val="footer"/>
    <w:basedOn w:val="Normal"/>
    <w:link w:val="FooterChar"/>
    <w:uiPriority w:val="99"/>
    <w:unhideWhenUsed/>
    <w:rsid w:val="004B3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7DD"/>
  </w:style>
  <w:style w:type="character" w:customStyle="1" w:styleId="Heading1Char">
    <w:name w:val="Heading 1 Char"/>
    <w:basedOn w:val="DefaultParagraphFont"/>
    <w:link w:val="Heading1"/>
    <w:uiPriority w:val="9"/>
    <w:rsid w:val="007467B2"/>
    <w:rPr>
      <w:rFonts w:ascii="Times New Roman" w:hAnsi="Times New Roman" w:cs="Times New Roman"/>
      <w:b/>
    </w:rPr>
  </w:style>
  <w:style w:type="paragraph" w:styleId="Revision">
    <w:name w:val="Revision"/>
    <w:hidden/>
    <w:uiPriority w:val="99"/>
    <w:semiHidden/>
    <w:rsid w:val="008416E8"/>
    <w:pPr>
      <w:spacing w:after="0" w:line="240" w:lineRule="auto"/>
    </w:pPr>
  </w:style>
  <w:style w:type="character" w:customStyle="1" w:styleId="UnresolvedMention1">
    <w:name w:val="Unresolved Mention1"/>
    <w:basedOn w:val="DefaultParagraphFont"/>
    <w:uiPriority w:val="99"/>
    <w:semiHidden/>
    <w:unhideWhenUsed/>
    <w:rsid w:val="000E687E"/>
    <w:rPr>
      <w:color w:val="605E5C"/>
      <w:shd w:val="clear" w:color="auto" w:fill="E1DFDD"/>
    </w:rPr>
  </w:style>
  <w:style w:type="paragraph" w:styleId="ListParagraph">
    <w:name w:val="List Paragraph"/>
    <w:basedOn w:val="Normal"/>
    <w:uiPriority w:val="34"/>
    <w:qFormat/>
    <w:rsid w:val="00CF31E6"/>
    <w:pPr>
      <w:ind w:left="720"/>
      <w:contextualSpacing/>
    </w:pPr>
  </w:style>
  <w:style w:type="paragraph" w:styleId="NormalWeb">
    <w:name w:val="Normal (Web)"/>
    <w:basedOn w:val="Normal"/>
    <w:uiPriority w:val="99"/>
    <w:semiHidden/>
    <w:unhideWhenUsed/>
    <w:rsid w:val="005F58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584E"/>
    <w:rPr>
      <w:b/>
      <w:bCs/>
    </w:rPr>
  </w:style>
  <w:style w:type="character" w:styleId="UnresolvedMention">
    <w:name w:val="Unresolved Mention"/>
    <w:basedOn w:val="DefaultParagraphFont"/>
    <w:uiPriority w:val="99"/>
    <w:semiHidden/>
    <w:unhideWhenUsed/>
    <w:rsid w:val="00DD4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16593">
      <w:bodyDiv w:val="1"/>
      <w:marLeft w:val="0"/>
      <w:marRight w:val="0"/>
      <w:marTop w:val="0"/>
      <w:marBottom w:val="0"/>
      <w:divBdr>
        <w:top w:val="none" w:sz="0" w:space="0" w:color="auto"/>
        <w:left w:val="none" w:sz="0" w:space="0" w:color="auto"/>
        <w:bottom w:val="none" w:sz="0" w:space="0" w:color="auto"/>
        <w:right w:val="none" w:sz="0" w:space="0" w:color="auto"/>
      </w:divBdr>
    </w:div>
    <w:div w:id="1632634535">
      <w:bodyDiv w:val="1"/>
      <w:marLeft w:val="0"/>
      <w:marRight w:val="0"/>
      <w:marTop w:val="0"/>
      <w:marBottom w:val="0"/>
      <w:divBdr>
        <w:top w:val="none" w:sz="0" w:space="0" w:color="auto"/>
        <w:left w:val="none" w:sz="0" w:space="0" w:color="auto"/>
        <w:bottom w:val="none" w:sz="0" w:space="0" w:color="auto"/>
        <w:right w:val="none" w:sz="0" w:space="0" w:color="auto"/>
      </w:divBdr>
    </w:div>
    <w:div w:id="190325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42E2-4136-4EA0-A7D6-114D08B1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1823</Words>
  <Characters>11084</Characters>
  <Application>Microsoft Office Word</Application>
  <DocSecurity>0</DocSecurity>
  <Lines>142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sbond</dc:creator>
  <cp:lastModifiedBy>Allison Troutner</cp:lastModifiedBy>
  <cp:revision>2</cp:revision>
  <cp:lastPrinted>2021-06-29T18:10:00Z</cp:lastPrinted>
  <dcterms:created xsi:type="dcterms:W3CDTF">2026-04-30T21:33:00Z</dcterms:created>
  <dcterms:modified xsi:type="dcterms:W3CDTF">2026-04-30T21:33:00Z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9db4e76f41b3b2d91118233fbcae58f6bdf31bfc740ba58ce80e8c2f588d16ca</vt:lpwstr>
  </property>
  <property fmtid="{D5CDD505-2E9C-101B-9397-08002B2CF9AE}" pid="3" name="MSIP_Label_f7606f69-b0ae-4874-be30-7d43a3c7be10_Enabled">
    <vt:lpwstr>true</vt:lpwstr>
  </property>
  <property fmtid="{D5CDD505-2E9C-101B-9397-08002B2CF9AE}" pid="4" name="MSIP_Label_f7606f69-b0ae-4874-be30-7d43a3c7be10_SetDate">
    <vt:lpwstr>2025-04-09T12:39:11Z</vt:lpwstr>
  </property>
  <property fmtid="{D5CDD505-2E9C-101B-9397-08002B2CF9AE}" pid="5" name="MSIP_Label_f7606f69-b0ae-4874-be30-7d43a3c7be10_Method">
    <vt:lpwstr>Standard</vt:lpwstr>
  </property>
  <property fmtid="{D5CDD505-2E9C-101B-9397-08002B2CF9AE}" pid="6" name="MSIP_Label_f7606f69-b0ae-4874-be30-7d43a3c7be10_Name">
    <vt:lpwstr>defa4170-0d19-0005-0001-bc88714345d2</vt:lpwstr>
  </property>
  <property fmtid="{D5CDD505-2E9C-101B-9397-08002B2CF9AE}" pid="7" name="MSIP_Label_f7606f69-b0ae-4874-be30-7d43a3c7be10_SiteId">
    <vt:lpwstr>4130bd39-7c53-419c-b1e5-8758d6d63f21</vt:lpwstr>
  </property>
  <property fmtid="{D5CDD505-2E9C-101B-9397-08002B2CF9AE}" pid="8" name="MSIP_Label_f7606f69-b0ae-4874-be30-7d43a3c7be10_ActionId">
    <vt:lpwstr>b78e4759-1ec7-4fc2-99b8-94039d6b5f68</vt:lpwstr>
  </property>
  <property fmtid="{D5CDD505-2E9C-101B-9397-08002B2CF9AE}" pid="9" name="MSIP_Label_f7606f69-b0ae-4874-be30-7d43a3c7be10_ContentBits">
    <vt:lpwstr>0</vt:lpwstr>
  </property>
</Properties>
</file>